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66" w:rsidRPr="00105042" w:rsidRDefault="00A078DC">
      <w:pPr>
        <w:jc w:val="center"/>
        <w:rPr>
          <w:b/>
          <w:color w:val="365F91"/>
        </w:rPr>
      </w:pPr>
      <w:r w:rsidRPr="00105042">
        <w:rPr>
          <w:b/>
          <w:color w:val="365F91"/>
        </w:rPr>
        <w:t>BİRUNİ</w:t>
      </w:r>
      <w:r w:rsidR="00912666" w:rsidRPr="00105042">
        <w:rPr>
          <w:b/>
          <w:color w:val="365F91"/>
        </w:rPr>
        <w:t xml:space="preserve"> ÜNİVERSİTESİ</w:t>
      </w:r>
    </w:p>
    <w:p w:rsidR="0087678D" w:rsidRPr="00105042" w:rsidRDefault="0087678D">
      <w:pPr>
        <w:jc w:val="center"/>
        <w:rPr>
          <w:b/>
          <w:color w:val="365F91"/>
        </w:rPr>
      </w:pPr>
      <w:r w:rsidRPr="00105042">
        <w:rPr>
          <w:b/>
          <w:color w:val="365F91"/>
        </w:rPr>
        <w:t>“ Bilimin Geleceği”</w:t>
      </w:r>
    </w:p>
    <w:p w:rsidR="0087678D" w:rsidRPr="00105042" w:rsidRDefault="0087678D">
      <w:pPr>
        <w:jc w:val="center"/>
        <w:rPr>
          <w:b/>
          <w:color w:val="365F91"/>
        </w:rPr>
      </w:pPr>
    </w:p>
    <w:p w:rsidR="00912666" w:rsidRDefault="006A117C">
      <w:pPr>
        <w:jc w:val="center"/>
        <w:rPr>
          <w:b/>
        </w:rPr>
      </w:pPr>
      <w:r w:rsidRPr="006A117C">
        <w:rPr>
          <w:b/>
        </w:rPr>
        <w:t>ECZACILIK</w:t>
      </w:r>
      <w:r w:rsidR="00912666">
        <w:rPr>
          <w:b/>
        </w:rPr>
        <w:t xml:space="preserve"> FAKÜLTESİ</w:t>
      </w:r>
    </w:p>
    <w:p w:rsidR="00912666" w:rsidRDefault="00A078DC">
      <w:pPr>
        <w:jc w:val="center"/>
        <w:rPr>
          <w:b/>
        </w:rPr>
      </w:pPr>
      <w:r>
        <w:rPr>
          <w:b/>
        </w:rPr>
        <w:t>…</w:t>
      </w:r>
      <w:r w:rsidR="00C1636D">
        <w:rPr>
          <w:b/>
        </w:rPr>
        <w:t>Meslek Bilimleri</w:t>
      </w:r>
      <w:proofErr w:type="gramStart"/>
      <w:r w:rsidR="00C1636D">
        <w:rPr>
          <w:b/>
        </w:rPr>
        <w:t>…</w:t>
      </w:r>
      <w:r>
        <w:rPr>
          <w:b/>
        </w:rPr>
        <w:t>..</w:t>
      </w:r>
      <w:proofErr w:type="gramEnd"/>
      <w:r>
        <w:rPr>
          <w:b/>
        </w:rPr>
        <w:t xml:space="preserve"> </w:t>
      </w:r>
      <w:r w:rsidR="00105042">
        <w:rPr>
          <w:b/>
        </w:rPr>
        <w:t>Bölümü</w:t>
      </w:r>
    </w:p>
    <w:p w:rsidR="00912666" w:rsidRDefault="0025587E">
      <w:pPr>
        <w:jc w:val="center"/>
        <w:rPr>
          <w:b/>
        </w:rPr>
      </w:pPr>
      <w:r>
        <w:rPr>
          <w:b/>
        </w:rPr>
        <w:t xml:space="preserve">DERS BİLGİ PAKETİ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242"/>
        <w:gridCol w:w="1191"/>
        <w:gridCol w:w="1157"/>
      </w:tblGrid>
      <w:tr w:rsidR="0025587E" w:rsidRPr="00105042" w:rsidTr="00552C83">
        <w:tc>
          <w:tcPr>
            <w:tcW w:w="1176" w:type="pct"/>
            <w:tcBorders>
              <w:top w:val="single" w:sz="8" w:space="0" w:color="7BA0CD"/>
              <w:left w:val="single" w:sz="8" w:space="0" w:color="7BA0CD"/>
              <w:bottom w:val="single" w:sz="8" w:space="0" w:color="7BA0CD"/>
            </w:tcBorders>
            <w:shd w:val="clear" w:color="auto" w:fill="4F81BD"/>
          </w:tcPr>
          <w:p w:rsidR="00912666" w:rsidRPr="00105042" w:rsidRDefault="00912666">
            <w:pPr>
              <w:rPr>
                <w:b/>
                <w:bCs/>
                <w:color w:val="FFFFFF"/>
                <w:sz w:val="22"/>
                <w:szCs w:val="22"/>
              </w:rPr>
            </w:pPr>
            <w:r w:rsidRPr="00105042">
              <w:rPr>
                <w:b/>
                <w:bCs/>
                <w:color w:val="FFFFFF"/>
                <w:sz w:val="22"/>
                <w:szCs w:val="22"/>
              </w:rPr>
              <w:t>Dersin Kodu</w:t>
            </w:r>
          </w:p>
        </w:tc>
        <w:tc>
          <w:tcPr>
            <w:tcW w:w="1210" w:type="pct"/>
            <w:tcBorders>
              <w:top w:val="single" w:sz="8" w:space="0" w:color="7BA0CD"/>
              <w:bottom w:val="single" w:sz="8" w:space="0" w:color="7BA0CD"/>
            </w:tcBorders>
            <w:shd w:val="clear" w:color="auto" w:fill="4F81BD"/>
          </w:tcPr>
          <w:p w:rsidR="00912666" w:rsidRPr="00105042" w:rsidRDefault="00912666">
            <w:pPr>
              <w:rPr>
                <w:b/>
                <w:bCs/>
                <w:color w:val="FFFFFF"/>
                <w:sz w:val="22"/>
                <w:szCs w:val="22"/>
              </w:rPr>
            </w:pPr>
            <w:r w:rsidRPr="00105042">
              <w:rPr>
                <w:b/>
                <w:bCs/>
                <w:color w:val="FFFFFF"/>
                <w:sz w:val="22"/>
                <w:szCs w:val="22"/>
              </w:rPr>
              <w:t>Dersin Optik Kodu</w:t>
            </w:r>
          </w:p>
        </w:tc>
        <w:tc>
          <w:tcPr>
            <w:tcW w:w="724" w:type="pct"/>
            <w:tcBorders>
              <w:top w:val="single" w:sz="8" w:space="0" w:color="7BA0CD"/>
              <w:bottom w:val="single" w:sz="8" w:space="0" w:color="7BA0CD"/>
            </w:tcBorders>
            <w:shd w:val="clear" w:color="auto" w:fill="4F81BD"/>
          </w:tcPr>
          <w:p w:rsidR="00552C83" w:rsidRDefault="00552C83">
            <w:pPr>
              <w:rPr>
                <w:b/>
                <w:bCs/>
                <w:color w:val="FFFFFF"/>
                <w:sz w:val="22"/>
                <w:szCs w:val="22"/>
              </w:rPr>
            </w:pPr>
            <w:r>
              <w:rPr>
                <w:b/>
                <w:bCs/>
                <w:color w:val="FFFFFF"/>
                <w:sz w:val="22"/>
                <w:szCs w:val="22"/>
              </w:rPr>
              <w:t>Teorik</w:t>
            </w:r>
          </w:p>
          <w:p w:rsidR="00912666" w:rsidRPr="00105042" w:rsidRDefault="00552C83">
            <w:pPr>
              <w:rPr>
                <w:b/>
                <w:bCs/>
                <w:color w:val="FFFFFF"/>
                <w:sz w:val="22"/>
                <w:szCs w:val="22"/>
              </w:rPr>
            </w:pPr>
            <w:r>
              <w:rPr>
                <w:b/>
                <w:bCs/>
                <w:color w:val="FFFFFF"/>
                <w:sz w:val="22"/>
                <w:szCs w:val="22"/>
              </w:rPr>
              <w:t xml:space="preserve">Saat/hafta             </w:t>
            </w:r>
          </w:p>
        </w:tc>
        <w:tc>
          <w:tcPr>
            <w:tcW w:w="654" w:type="pct"/>
            <w:tcBorders>
              <w:top w:val="single" w:sz="8" w:space="0" w:color="7BA0CD"/>
              <w:bottom w:val="single" w:sz="8" w:space="0" w:color="7BA0CD"/>
            </w:tcBorders>
            <w:shd w:val="clear" w:color="auto" w:fill="4F81BD"/>
          </w:tcPr>
          <w:p w:rsidR="00912666" w:rsidRDefault="00552C83" w:rsidP="00552C83">
            <w:pPr>
              <w:rPr>
                <w:b/>
                <w:bCs/>
                <w:color w:val="FFFFFF"/>
                <w:sz w:val="22"/>
                <w:szCs w:val="22"/>
              </w:rPr>
            </w:pPr>
            <w:r>
              <w:rPr>
                <w:b/>
                <w:bCs/>
                <w:color w:val="FFFFFF"/>
                <w:sz w:val="22"/>
                <w:szCs w:val="22"/>
              </w:rPr>
              <w:t>Uygulama</w:t>
            </w:r>
          </w:p>
          <w:p w:rsidR="00552C83" w:rsidRPr="00105042" w:rsidRDefault="00552C83" w:rsidP="00552C83">
            <w:pPr>
              <w:rPr>
                <w:b/>
                <w:bCs/>
                <w:color w:val="FFFFFF"/>
                <w:sz w:val="22"/>
                <w:szCs w:val="22"/>
              </w:rPr>
            </w:pPr>
            <w:r>
              <w:rPr>
                <w:b/>
                <w:bCs/>
                <w:color w:val="FFFFFF"/>
                <w:sz w:val="22"/>
                <w:szCs w:val="22"/>
              </w:rPr>
              <w:t>Saat/hafta</w:t>
            </w:r>
          </w:p>
        </w:tc>
        <w:tc>
          <w:tcPr>
            <w:tcW w:w="627" w:type="pct"/>
            <w:tcBorders>
              <w:top w:val="single" w:sz="8" w:space="0" w:color="7BA0CD"/>
              <w:bottom w:val="single" w:sz="8" w:space="0" w:color="7BA0CD"/>
            </w:tcBorders>
            <w:shd w:val="clear" w:color="auto" w:fill="4F81BD"/>
          </w:tcPr>
          <w:p w:rsidR="00912666" w:rsidRPr="00105042" w:rsidRDefault="00912666">
            <w:pPr>
              <w:rPr>
                <w:b/>
                <w:bCs/>
                <w:color w:val="FFFFFF"/>
                <w:sz w:val="22"/>
                <w:szCs w:val="22"/>
              </w:rPr>
            </w:pPr>
            <w:r w:rsidRPr="00105042">
              <w:rPr>
                <w:b/>
                <w:bCs/>
                <w:color w:val="FFFFFF"/>
                <w:sz w:val="22"/>
                <w:szCs w:val="22"/>
              </w:rPr>
              <w:t>Kredisi</w:t>
            </w:r>
          </w:p>
        </w:tc>
        <w:tc>
          <w:tcPr>
            <w:tcW w:w="609" w:type="pct"/>
            <w:tcBorders>
              <w:top w:val="single" w:sz="8" w:space="0" w:color="7BA0CD"/>
              <w:bottom w:val="single" w:sz="8" w:space="0" w:color="7BA0CD"/>
              <w:right w:val="single" w:sz="8" w:space="0" w:color="7BA0CD"/>
            </w:tcBorders>
            <w:shd w:val="clear" w:color="auto" w:fill="4F81BD"/>
          </w:tcPr>
          <w:p w:rsidR="00912666" w:rsidRPr="00105042" w:rsidRDefault="00912666">
            <w:pPr>
              <w:rPr>
                <w:b/>
                <w:bCs/>
                <w:color w:val="FFFFFF"/>
                <w:sz w:val="22"/>
                <w:szCs w:val="22"/>
              </w:rPr>
            </w:pPr>
            <w:r w:rsidRPr="00105042">
              <w:rPr>
                <w:b/>
                <w:bCs/>
                <w:color w:val="FFFFFF"/>
                <w:sz w:val="22"/>
                <w:szCs w:val="22"/>
              </w:rPr>
              <w:t>AKTS</w:t>
            </w:r>
          </w:p>
        </w:tc>
      </w:tr>
      <w:tr w:rsidR="0025587E" w:rsidRPr="00105042" w:rsidTr="00552C83">
        <w:tc>
          <w:tcPr>
            <w:tcW w:w="1176" w:type="pct"/>
            <w:shd w:val="clear" w:color="auto" w:fill="D3DFEE"/>
          </w:tcPr>
          <w:p w:rsidR="00912666" w:rsidRPr="00105042" w:rsidRDefault="00A67E1B" w:rsidP="00A078DC">
            <w:pPr>
              <w:rPr>
                <w:b/>
                <w:bCs/>
                <w:sz w:val="22"/>
                <w:szCs w:val="22"/>
              </w:rPr>
            </w:pPr>
            <w:r>
              <w:rPr>
                <w:b/>
                <w:bCs/>
                <w:lang w:val="fr-FR"/>
              </w:rPr>
              <w:t xml:space="preserve"> ECZ22</w:t>
            </w:r>
            <w:bookmarkStart w:id="0" w:name="_GoBack"/>
            <w:bookmarkEnd w:id="0"/>
            <w:r w:rsidR="007A6ADE">
              <w:rPr>
                <w:b/>
                <w:bCs/>
                <w:lang w:val="fr-FR"/>
              </w:rPr>
              <w:t>6</w:t>
            </w:r>
          </w:p>
        </w:tc>
        <w:tc>
          <w:tcPr>
            <w:tcW w:w="1210" w:type="pct"/>
            <w:shd w:val="clear" w:color="auto" w:fill="D3DFEE"/>
          </w:tcPr>
          <w:p w:rsidR="00912666" w:rsidRPr="00105042" w:rsidRDefault="00912666">
            <w:pPr>
              <w:rPr>
                <w:sz w:val="22"/>
                <w:szCs w:val="22"/>
              </w:rPr>
            </w:pPr>
          </w:p>
        </w:tc>
        <w:tc>
          <w:tcPr>
            <w:tcW w:w="724" w:type="pct"/>
            <w:shd w:val="clear" w:color="auto" w:fill="D3DFEE"/>
          </w:tcPr>
          <w:p w:rsidR="00912666" w:rsidRPr="00654816" w:rsidRDefault="00654816" w:rsidP="00B641A3">
            <w:pPr>
              <w:rPr>
                <w:b/>
                <w:sz w:val="22"/>
                <w:szCs w:val="22"/>
              </w:rPr>
            </w:pPr>
            <w:r w:rsidRPr="00654816">
              <w:rPr>
                <w:b/>
                <w:sz w:val="22"/>
                <w:szCs w:val="22"/>
              </w:rPr>
              <w:t xml:space="preserve">       3</w:t>
            </w:r>
          </w:p>
        </w:tc>
        <w:tc>
          <w:tcPr>
            <w:tcW w:w="654" w:type="pct"/>
            <w:shd w:val="clear" w:color="auto" w:fill="D3DFEE"/>
          </w:tcPr>
          <w:p w:rsidR="00912666" w:rsidRPr="00654816" w:rsidRDefault="00654816">
            <w:pPr>
              <w:rPr>
                <w:b/>
                <w:sz w:val="22"/>
                <w:szCs w:val="22"/>
              </w:rPr>
            </w:pPr>
            <w:r w:rsidRPr="00654816">
              <w:rPr>
                <w:b/>
                <w:sz w:val="22"/>
                <w:szCs w:val="22"/>
              </w:rPr>
              <w:t xml:space="preserve">       0</w:t>
            </w:r>
          </w:p>
        </w:tc>
        <w:tc>
          <w:tcPr>
            <w:tcW w:w="627" w:type="pct"/>
            <w:shd w:val="clear" w:color="auto" w:fill="D3DFEE"/>
          </w:tcPr>
          <w:p w:rsidR="00912666" w:rsidRPr="00AC35C1" w:rsidRDefault="00AC35C1">
            <w:pPr>
              <w:rPr>
                <w:b/>
                <w:sz w:val="22"/>
                <w:szCs w:val="22"/>
              </w:rPr>
            </w:pPr>
            <w:r w:rsidRPr="00AC35C1">
              <w:rPr>
                <w:b/>
                <w:sz w:val="22"/>
                <w:szCs w:val="22"/>
              </w:rPr>
              <w:t xml:space="preserve">  </w:t>
            </w:r>
            <w:r>
              <w:rPr>
                <w:b/>
                <w:sz w:val="22"/>
                <w:szCs w:val="22"/>
              </w:rPr>
              <w:t xml:space="preserve">   </w:t>
            </w:r>
            <w:r w:rsidRPr="00AC35C1">
              <w:rPr>
                <w:b/>
                <w:sz w:val="22"/>
                <w:szCs w:val="22"/>
              </w:rPr>
              <w:t xml:space="preserve"> 3</w:t>
            </w:r>
          </w:p>
        </w:tc>
        <w:tc>
          <w:tcPr>
            <w:tcW w:w="609" w:type="pct"/>
            <w:shd w:val="clear" w:color="auto" w:fill="D3DFEE"/>
          </w:tcPr>
          <w:p w:rsidR="00912666" w:rsidRPr="00105042" w:rsidRDefault="00AC35C1">
            <w:pPr>
              <w:rPr>
                <w:b/>
                <w:bCs/>
                <w:sz w:val="22"/>
                <w:szCs w:val="22"/>
              </w:rPr>
            </w:pPr>
            <w:r>
              <w:rPr>
                <w:b/>
                <w:bCs/>
                <w:sz w:val="22"/>
                <w:szCs w:val="22"/>
              </w:rPr>
              <w:t>4</w:t>
            </w:r>
          </w:p>
        </w:tc>
      </w:tr>
      <w:tr w:rsidR="0025587E" w:rsidRPr="00105042" w:rsidTr="00552C83">
        <w:tc>
          <w:tcPr>
            <w:tcW w:w="1176" w:type="pct"/>
            <w:tcBorders>
              <w:right w:val="nil"/>
            </w:tcBorders>
            <w:shd w:val="clear" w:color="auto" w:fill="auto"/>
          </w:tcPr>
          <w:p w:rsidR="00912666" w:rsidRPr="00105042" w:rsidRDefault="00912666">
            <w:pPr>
              <w:rPr>
                <w:b/>
                <w:bCs/>
                <w:sz w:val="22"/>
                <w:szCs w:val="22"/>
              </w:rPr>
            </w:pPr>
            <w:r w:rsidRPr="00105042">
              <w:rPr>
                <w:b/>
                <w:bCs/>
                <w:sz w:val="22"/>
                <w:szCs w:val="22"/>
              </w:rPr>
              <w:t>Dersin Adı</w:t>
            </w:r>
          </w:p>
        </w:tc>
        <w:tc>
          <w:tcPr>
            <w:tcW w:w="3824" w:type="pct"/>
            <w:gridSpan w:val="5"/>
            <w:tcBorders>
              <w:left w:val="nil"/>
            </w:tcBorders>
            <w:shd w:val="clear" w:color="auto" w:fill="auto"/>
          </w:tcPr>
          <w:p w:rsidR="00912666" w:rsidRPr="00147DA7" w:rsidRDefault="00654816" w:rsidP="00632835">
            <w:pPr>
              <w:rPr>
                <w:b/>
                <w:bCs/>
              </w:rPr>
            </w:pPr>
            <w:proofErr w:type="spellStart"/>
            <w:r w:rsidRPr="00654816">
              <w:rPr>
                <w:b/>
                <w:bCs/>
              </w:rPr>
              <w:t>Farmasötik</w:t>
            </w:r>
            <w:proofErr w:type="spellEnd"/>
            <w:r w:rsidRPr="00654816">
              <w:rPr>
                <w:b/>
                <w:bCs/>
              </w:rPr>
              <w:t xml:space="preserve"> Mikrobiyoloji</w:t>
            </w:r>
            <w:r>
              <w:rPr>
                <w:b/>
                <w:bCs/>
              </w:rPr>
              <w:t xml:space="preserve"> \ </w:t>
            </w:r>
            <w:proofErr w:type="spellStart"/>
            <w:r w:rsidRPr="00654816">
              <w:rPr>
                <w:b/>
                <w:bCs/>
              </w:rPr>
              <w:t>İmmunoloji</w:t>
            </w:r>
            <w:proofErr w:type="spellEnd"/>
          </w:p>
        </w:tc>
      </w:tr>
      <w:tr w:rsidR="00912666" w:rsidRPr="00105042" w:rsidTr="00552C83">
        <w:tc>
          <w:tcPr>
            <w:tcW w:w="1176" w:type="pct"/>
            <w:shd w:val="clear" w:color="auto" w:fill="D3DFEE"/>
          </w:tcPr>
          <w:p w:rsidR="00912666" w:rsidRPr="00105042" w:rsidRDefault="00912666">
            <w:pPr>
              <w:rPr>
                <w:b/>
                <w:bCs/>
                <w:sz w:val="22"/>
                <w:szCs w:val="22"/>
              </w:rPr>
            </w:pPr>
            <w:r w:rsidRPr="00105042">
              <w:rPr>
                <w:b/>
                <w:bCs/>
                <w:sz w:val="22"/>
                <w:szCs w:val="22"/>
              </w:rPr>
              <w:t>Yarıyıl</w:t>
            </w:r>
          </w:p>
        </w:tc>
        <w:tc>
          <w:tcPr>
            <w:tcW w:w="3824" w:type="pct"/>
            <w:gridSpan w:val="5"/>
            <w:shd w:val="clear" w:color="auto" w:fill="D3DFEE"/>
          </w:tcPr>
          <w:p w:rsidR="00912666" w:rsidRPr="00147DA7" w:rsidRDefault="00C1636D" w:rsidP="00632835">
            <w:pPr>
              <w:rPr>
                <w:b/>
                <w:bCs/>
              </w:rPr>
            </w:pPr>
            <w:r w:rsidRPr="00147DA7">
              <w:rPr>
                <w:b/>
                <w:bCs/>
              </w:rPr>
              <w:t>2016-2017 Güz</w:t>
            </w:r>
          </w:p>
        </w:tc>
      </w:tr>
      <w:tr w:rsidR="00912666" w:rsidRPr="00105042" w:rsidTr="00552C83">
        <w:tc>
          <w:tcPr>
            <w:tcW w:w="1176" w:type="pct"/>
            <w:tcBorders>
              <w:right w:val="nil"/>
            </w:tcBorders>
            <w:shd w:val="clear" w:color="auto" w:fill="auto"/>
          </w:tcPr>
          <w:p w:rsidR="00912666" w:rsidRPr="00105042" w:rsidRDefault="00912666">
            <w:pPr>
              <w:rPr>
                <w:b/>
                <w:bCs/>
                <w:sz w:val="22"/>
                <w:szCs w:val="22"/>
              </w:rPr>
            </w:pPr>
            <w:r w:rsidRPr="00105042">
              <w:rPr>
                <w:b/>
                <w:bCs/>
                <w:sz w:val="22"/>
                <w:szCs w:val="22"/>
              </w:rPr>
              <w:t>Zorunlu/ Seçmeli</w:t>
            </w:r>
          </w:p>
        </w:tc>
        <w:tc>
          <w:tcPr>
            <w:tcW w:w="3824" w:type="pct"/>
            <w:gridSpan w:val="5"/>
            <w:tcBorders>
              <w:left w:val="nil"/>
            </w:tcBorders>
            <w:shd w:val="clear" w:color="auto" w:fill="auto"/>
          </w:tcPr>
          <w:p w:rsidR="00912666" w:rsidRPr="00147DA7" w:rsidRDefault="00632835">
            <w:pPr>
              <w:rPr>
                <w:b/>
                <w:bCs/>
              </w:rPr>
            </w:pPr>
            <w:r w:rsidRPr="00147DA7">
              <w:rPr>
                <w:b/>
                <w:bCs/>
              </w:rPr>
              <w:t>Zorunlu</w:t>
            </w:r>
          </w:p>
        </w:tc>
      </w:tr>
      <w:tr w:rsidR="00912666" w:rsidRPr="00105042" w:rsidTr="00552C83">
        <w:tc>
          <w:tcPr>
            <w:tcW w:w="1176" w:type="pct"/>
            <w:shd w:val="clear" w:color="auto" w:fill="D3DFEE"/>
          </w:tcPr>
          <w:p w:rsidR="00912666" w:rsidRPr="00105042" w:rsidRDefault="00912666">
            <w:pPr>
              <w:rPr>
                <w:b/>
                <w:bCs/>
                <w:sz w:val="22"/>
                <w:szCs w:val="22"/>
              </w:rPr>
            </w:pPr>
            <w:r w:rsidRPr="00105042">
              <w:rPr>
                <w:b/>
                <w:bCs/>
                <w:sz w:val="22"/>
                <w:szCs w:val="22"/>
              </w:rPr>
              <w:t>Programın Adı</w:t>
            </w:r>
          </w:p>
        </w:tc>
        <w:tc>
          <w:tcPr>
            <w:tcW w:w="3824" w:type="pct"/>
            <w:gridSpan w:val="5"/>
            <w:shd w:val="clear" w:color="auto" w:fill="D3DFEE"/>
          </w:tcPr>
          <w:p w:rsidR="00912666" w:rsidRPr="00147DA7" w:rsidRDefault="006D1FA6">
            <w:pPr>
              <w:rPr>
                <w:b/>
                <w:bCs/>
              </w:rPr>
            </w:pPr>
            <w:r w:rsidRPr="00147DA7">
              <w:rPr>
                <w:b/>
                <w:bCs/>
              </w:rPr>
              <w:t>Eczacılık</w:t>
            </w:r>
          </w:p>
        </w:tc>
      </w:tr>
      <w:tr w:rsidR="00912666" w:rsidRPr="00105042" w:rsidTr="00552C83">
        <w:tc>
          <w:tcPr>
            <w:tcW w:w="1176" w:type="pct"/>
            <w:tcBorders>
              <w:right w:val="nil"/>
            </w:tcBorders>
            <w:shd w:val="clear" w:color="auto" w:fill="auto"/>
          </w:tcPr>
          <w:p w:rsidR="00912666" w:rsidRPr="00105042" w:rsidRDefault="00912666">
            <w:pPr>
              <w:rPr>
                <w:b/>
                <w:bCs/>
                <w:sz w:val="22"/>
                <w:szCs w:val="22"/>
              </w:rPr>
            </w:pPr>
            <w:r w:rsidRPr="00105042">
              <w:rPr>
                <w:b/>
                <w:bCs/>
                <w:sz w:val="22"/>
                <w:szCs w:val="22"/>
              </w:rPr>
              <w:t>Öğretim Dili</w:t>
            </w:r>
          </w:p>
        </w:tc>
        <w:tc>
          <w:tcPr>
            <w:tcW w:w="3824" w:type="pct"/>
            <w:gridSpan w:val="5"/>
            <w:tcBorders>
              <w:left w:val="nil"/>
            </w:tcBorders>
            <w:shd w:val="clear" w:color="auto" w:fill="auto"/>
          </w:tcPr>
          <w:p w:rsidR="00912666" w:rsidRPr="00147DA7" w:rsidRDefault="00632835">
            <w:pPr>
              <w:rPr>
                <w:b/>
                <w:bCs/>
              </w:rPr>
            </w:pPr>
            <w:r w:rsidRPr="00147DA7">
              <w:rPr>
                <w:b/>
                <w:bCs/>
              </w:rPr>
              <w:t>Türkçe</w:t>
            </w:r>
          </w:p>
        </w:tc>
      </w:tr>
      <w:tr w:rsidR="00912666" w:rsidRPr="00105042" w:rsidTr="00552C83">
        <w:tc>
          <w:tcPr>
            <w:tcW w:w="1176" w:type="pct"/>
            <w:shd w:val="clear" w:color="auto" w:fill="D3DFEE"/>
          </w:tcPr>
          <w:p w:rsidR="00912666" w:rsidRPr="00105042" w:rsidRDefault="00912666">
            <w:pPr>
              <w:rPr>
                <w:b/>
                <w:bCs/>
                <w:sz w:val="22"/>
                <w:szCs w:val="22"/>
              </w:rPr>
            </w:pPr>
            <w:r w:rsidRPr="00105042">
              <w:rPr>
                <w:b/>
                <w:bCs/>
                <w:sz w:val="22"/>
                <w:szCs w:val="22"/>
              </w:rPr>
              <w:t>Ön koşul</w:t>
            </w:r>
          </w:p>
        </w:tc>
        <w:tc>
          <w:tcPr>
            <w:tcW w:w="3824" w:type="pct"/>
            <w:gridSpan w:val="5"/>
            <w:shd w:val="clear" w:color="auto" w:fill="D3DFEE"/>
          </w:tcPr>
          <w:p w:rsidR="00912666" w:rsidRPr="00147DA7" w:rsidRDefault="00654816" w:rsidP="00632835">
            <w:pPr>
              <w:rPr>
                <w:b/>
                <w:bCs/>
              </w:rPr>
            </w:pPr>
            <w:r>
              <w:rPr>
                <w:b/>
                <w:bCs/>
              </w:rPr>
              <w:t>Yok</w:t>
            </w:r>
          </w:p>
        </w:tc>
      </w:tr>
      <w:tr w:rsidR="00FB7A04" w:rsidRPr="00105042" w:rsidTr="00552C83">
        <w:tc>
          <w:tcPr>
            <w:tcW w:w="1176" w:type="pct"/>
            <w:tcBorders>
              <w:right w:val="nil"/>
            </w:tcBorders>
            <w:shd w:val="clear" w:color="auto" w:fill="auto"/>
          </w:tcPr>
          <w:p w:rsidR="00FB7A04" w:rsidRPr="00105042" w:rsidRDefault="00FB7A04">
            <w:pPr>
              <w:rPr>
                <w:b/>
                <w:bCs/>
                <w:sz w:val="22"/>
                <w:szCs w:val="22"/>
              </w:rPr>
            </w:pPr>
            <w:r w:rsidRPr="00105042">
              <w:rPr>
                <w:b/>
                <w:bCs/>
                <w:sz w:val="22"/>
                <w:szCs w:val="22"/>
              </w:rPr>
              <w:t>Öğretim Yöntemi</w:t>
            </w:r>
          </w:p>
        </w:tc>
        <w:tc>
          <w:tcPr>
            <w:tcW w:w="3824" w:type="pct"/>
            <w:gridSpan w:val="5"/>
            <w:tcBorders>
              <w:left w:val="nil"/>
            </w:tcBorders>
            <w:shd w:val="clear" w:color="auto" w:fill="auto"/>
          </w:tcPr>
          <w:p w:rsidR="00FB7A04" w:rsidRPr="00943909" w:rsidRDefault="00C1636D" w:rsidP="004D0225">
            <w:pPr>
              <w:rPr>
                <w:b/>
                <w:bCs/>
              </w:rPr>
            </w:pPr>
            <w:r w:rsidRPr="00943909">
              <w:t>1: Anlatım, 2: Soru-Cevap, 3:Tartışm</w:t>
            </w:r>
            <w:r w:rsidR="00016267">
              <w:t xml:space="preserve">a, 4:Gösterim, </w:t>
            </w:r>
            <w:r w:rsidRPr="00943909">
              <w:t xml:space="preserve"> </w:t>
            </w:r>
            <w:r w:rsidR="004D0225">
              <w:t>5:</w:t>
            </w:r>
            <w:r w:rsidRPr="00943909">
              <w:t xml:space="preserve"> Bireysel Çalışma</w:t>
            </w:r>
          </w:p>
        </w:tc>
      </w:tr>
      <w:tr w:rsidR="005517F2" w:rsidRPr="00105042" w:rsidTr="00734BE4">
        <w:tc>
          <w:tcPr>
            <w:tcW w:w="1176" w:type="pct"/>
            <w:tcBorders>
              <w:right w:val="nil"/>
            </w:tcBorders>
            <w:shd w:val="clear" w:color="auto" w:fill="auto"/>
            <w:vAlign w:val="center"/>
          </w:tcPr>
          <w:p w:rsidR="005517F2" w:rsidRPr="00734BE4" w:rsidRDefault="005517F2" w:rsidP="005517F2">
            <w:pPr>
              <w:rPr>
                <w:rFonts w:ascii="Calibri" w:hAnsi="Calibri" w:cs="Calibri"/>
                <w:b/>
                <w:bCs/>
              </w:rPr>
            </w:pPr>
            <w:r w:rsidRPr="00734BE4">
              <w:rPr>
                <w:rFonts w:ascii="Calibri" w:hAnsi="Calibri"/>
                <w:b/>
                <w:bCs/>
              </w:rPr>
              <w:t xml:space="preserve">Değerlendirme Yöntemleri: </w:t>
            </w:r>
          </w:p>
        </w:tc>
        <w:tc>
          <w:tcPr>
            <w:tcW w:w="3824" w:type="pct"/>
            <w:gridSpan w:val="5"/>
            <w:tcBorders>
              <w:left w:val="nil"/>
            </w:tcBorders>
            <w:shd w:val="clear" w:color="auto" w:fill="auto"/>
          </w:tcPr>
          <w:p w:rsidR="005517F2" w:rsidRPr="00943909" w:rsidRDefault="00811908" w:rsidP="0093703F">
            <w:r>
              <w:t xml:space="preserve">A:Ön ve Son-testler, B: </w:t>
            </w:r>
            <w:r w:rsidR="005517F2" w:rsidRPr="00943909">
              <w:t>Sınav, C:Ödev</w:t>
            </w:r>
          </w:p>
        </w:tc>
      </w:tr>
      <w:tr w:rsidR="005517F2" w:rsidRPr="00105042" w:rsidTr="00552C83">
        <w:tc>
          <w:tcPr>
            <w:tcW w:w="1176" w:type="pct"/>
            <w:shd w:val="clear" w:color="auto" w:fill="D3DFEE"/>
          </w:tcPr>
          <w:p w:rsidR="005517F2" w:rsidRPr="00105042" w:rsidRDefault="005517F2" w:rsidP="005517F2">
            <w:pPr>
              <w:rPr>
                <w:b/>
                <w:bCs/>
                <w:sz w:val="22"/>
                <w:szCs w:val="22"/>
              </w:rPr>
            </w:pPr>
            <w:r w:rsidRPr="00105042">
              <w:rPr>
                <w:b/>
                <w:bCs/>
                <w:sz w:val="22"/>
                <w:szCs w:val="22"/>
              </w:rPr>
              <w:t>Engelli Öğrenciler</w:t>
            </w:r>
          </w:p>
        </w:tc>
        <w:tc>
          <w:tcPr>
            <w:tcW w:w="3824" w:type="pct"/>
            <w:gridSpan w:val="5"/>
            <w:shd w:val="clear" w:color="auto" w:fill="D3DFEE"/>
          </w:tcPr>
          <w:p w:rsidR="005517F2" w:rsidRPr="00147DA7" w:rsidRDefault="005517F2" w:rsidP="005517F2">
            <w:pPr>
              <w:rPr>
                <w:b/>
                <w:bCs/>
              </w:rPr>
            </w:pPr>
            <w:r w:rsidRPr="00147DA7">
              <w:rPr>
                <w:b/>
                <w:bCs/>
              </w:rPr>
              <w:t>Engelli öğrenciler, ihtiyaç duymaları halinde kendi durumu ile ilgili bilgiyi öğretim elemanına ileterek gerekli kolaylıkların sağlanmasını talep edebilir.</w:t>
            </w:r>
          </w:p>
        </w:tc>
      </w:tr>
      <w:tr w:rsidR="005517F2" w:rsidRPr="00105042" w:rsidTr="00552C83">
        <w:tc>
          <w:tcPr>
            <w:tcW w:w="1176" w:type="pct"/>
            <w:shd w:val="clear" w:color="auto" w:fill="D3DFEE"/>
          </w:tcPr>
          <w:p w:rsidR="005517F2" w:rsidRPr="00105042" w:rsidRDefault="005517F2" w:rsidP="005517F2">
            <w:pPr>
              <w:rPr>
                <w:b/>
                <w:bCs/>
                <w:sz w:val="22"/>
                <w:szCs w:val="22"/>
              </w:rPr>
            </w:pPr>
            <w:r w:rsidRPr="00105042">
              <w:rPr>
                <w:b/>
                <w:bCs/>
                <w:sz w:val="22"/>
                <w:szCs w:val="22"/>
              </w:rPr>
              <w:t>Dersi Veren Öğretim Üyesi ve Elemanları</w:t>
            </w:r>
          </w:p>
        </w:tc>
        <w:tc>
          <w:tcPr>
            <w:tcW w:w="3824" w:type="pct"/>
            <w:gridSpan w:val="5"/>
            <w:shd w:val="clear" w:color="auto" w:fill="D3DFEE"/>
          </w:tcPr>
          <w:p w:rsidR="005517F2" w:rsidRPr="00147DA7" w:rsidRDefault="005517F2" w:rsidP="005517F2">
            <w:pPr>
              <w:rPr>
                <w:b/>
                <w:bCs/>
              </w:rPr>
            </w:pPr>
            <w:r w:rsidRPr="00147DA7">
              <w:rPr>
                <w:b/>
                <w:bCs/>
              </w:rPr>
              <w:t xml:space="preserve"> </w:t>
            </w:r>
            <w:r w:rsidR="00016267">
              <w:rPr>
                <w:b/>
                <w:bCs/>
              </w:rPr>
              <w:t>Yrd. Doç. Dr. Derya DOĞANAY</w:t>
            </w:r>
          </w:p>
          <w:p w:rsidR="005517F2" w:rsidRPr="00147DA7" w:rsidRDefault="005517F2" w:rsidP="005517F2">
            <w:pPr>
              <w:rPr>
                <w:b/>
                <w:bCs/>
              </w:rPr>
            </w:pPr>
          </w:p>
        </w:tc>
      </w:tr>
      <w:tr w:rsidR="005517F2" w:rsidRPr="00105042" w:rsidTr="00552C83">
        <w:tc>
          <w:tcPr>
            <w:tcW w:w="1176" w:type="pct"/>
            <w:tcBorders>
              <w:right w:val="nil"/>
            </w:tcBorders>
            <w:shd w:val="clear" w:color="auto" w:fill="auto"/>
          </w:tcPr>
          <w:p w:rsidR="005517F2" w:rsidRPr="00105042" w:rsidRDefault="005517F2" w:rsidP="005517F2">
            <w:pPr>
              <w:rPr>
                <w:b/>
                <w:bCs/>
                <w:sz w:val="22"/>
                <w:szCs w:val="22"/>
              </w:rPr>
            </w:pPr>
            <w:r w:rsidRPr="00105042">
              <w:rPr>
                <w:b/>
                <w:bCs/>
                <w:sz w:val="22"/>
                <w:szCs w:val="22"/>
              </w:rPr>
              <w:t>Dersin Asistanı</w:t>
            </w:r>
          </w:p>
        </w:tc>
        <w:tc>
          <w:tcPr>
            <w:tcW w:w="3824" w:type="pct"/>
            <w:gridSpan w:val="5"/>
            <w:tcBorders>
              <w:left w:val="nil"/>
            </w:tcBorders>
            <w:shd w:val="clear" w:color="auto" w:fill="auto"/>
          </w:tcPr>
          <w:p w:rsidR="005517F2" w:rsidRPr="00105042" w:rsidRDefault="005517F2" w:rsidP="005517F2">
            <w:pPr>
              <w:rPr>
                <w:b/>
                <w:bCs/>
                <w:sz w:val="22"/>
                <w:szCs w:val="22"/>
              </w:rPr>
            </w:pPr>
            <w:r>
              <w:rPr>
                <w:b/>
                <w:bCs/>
                <w:sz w:val="22"/>
                <w:szCs w:val="22"/>
              </w:rPr>
              <w:t>Yok</w:t>
            </w:r>
          </w:p>
        </w:tc>
      </w:tr>
      <w:tr w:rsidR="005517F2" w:rsidRPr="00105042" w:rsidTr="00552C83">
        <w:tc>
          <w:tcPr>
            <w:tcW w:w="1176" w:type="pct"/>
            <w:shd w:val="clear" w:color="auto" w:fill="D3DFEE"/>
          </w:tcPr>
          <w:p w:rsidR="005517F2" w:rsidRPr="00105042" w:rsidRDefault="005517F2" w:rsidP="005517F2">
            <w:pPr>
              <w:rPr>
                <w:b/>
                <w:bCs/>
                <w:sz w:val="22"/>
                <w:szCs w:val="22"/>
              </w:rPr>
            </w:pPr>
            <w:r w:rsidRPr="00105042">
              <w:rPr>
                <w:b/>
                <w:bCs/>
                <w:sz w:val="22"/>
                <w:szCs w:val="22"/>
              </w:rPr>
              <w:t>Dersin tanımı ve Amacı</w:t>
            </w:r>
          </w:p>
        </w:tc>
        <w:tc>
          <w:tcPr>
            <w:tcW w:w="3824" w:type="pct"/>
            <w:gridSpan w:val="5"/>
            <w:shd w:val="clear" w:color="auto" w:fill="D3DFEE"/>
          </w:tcPr>
          <w:p w:rsidR="005517F2" w:rsidRDefault="00A009E0" w:rsidP="005517F2">
            <w:pPr>
              <w:jc w:val="both"/>
            </w:pPr>
            <w:r w:rsidRPr="00A009E0">
              <w:t xml:space="preserve">Öğrencileri; mikroorganizmaların temel özellikleri, mikroorganizma-konak, mikroorganizma-ilaç ilişkileri, sterilizasyon-dezenfeksiyon, </w:t>
            </w:r>
            <w:proofErr w:type="spellStart"/>
            <w:r w:rsidRPr="00A009E0">
              <w:t>immun</w:t>
            </w:r>
            <w:proofErr w:type="spellEnd"/>
            <w:r w:rsidRPr="00A009E0">
              <w:t xml:space="preserve"> sistemin yapısı ve fonksiyonları hakkında bilgilendirerek, öğrencilerin bu bilgileri, eczacılık mesleğinin ilgili alanlarında kullanmalarını sağlamak hedeflenmektedir</w:t>
            </w:r>
          </w:p>
          <w:p w:rsidR="00B170E8" w:rsidRPr="00147DA7" w:rsidRDefault="00B170E8" w:rsidP="005517F2">
            <w:pPr>
              <w:jc w:val="both"/>
              <w:rPr>
                <w:b/>
                <w:bCs/>
                <w:sz w:val="22"/>
                <w:szCs w:val="22"/>
              </w:rPr>
            </w:pPr>
          </w:p>
        </w:tc>
      </w:tr>
      <w:tr w:rsidR="00734BE4" w:rsidRPr="00105042" w:rsidTr="00552C83">
        <w:tc>
          <w:tcPr>
            <w:tcW w:w="1176" w:type="pct"/>
            <w:shd w:val="clear" w:color="auto" w:fill="D3DFEE"/>
          </w:tcPr>
          <w:p w:rsidR="00734BE4" w:rsidRPr="00105042" w:rsidRDefault="00734BE4" w:rsidP="00734BE4">
            <w:pPr>
              <w:rPr>
                <w:b/>
                <w:bCs/>
                <w:sz w:val="22"/>
                <w:szCs w:val="22"/>
              </w:rPr>
            </w:pPr>
            <w:r w:rsidRPr="00105042">
              <w:rPr>
                <w:b/>
                <w:bCs/>
                <w:sz w:val="22"/>
                <w:szCs w:val="22"/>
              </w:rPr>
              <w:t>Öğrenme Çıktıları</w:t>
            </w:r>
          </w:p>
          <w:p w:rsidR="00734BE4" w:rsidRPr="00105042" w:rsidRDefault="00734BE4" w:rsidP="005517F2">
            <w:pPr>
              <w:rPr>
                <w:b/>
                <w:bCs/>
                <w:sz w:val="22"/>
                <w:szCs w:val="22"/>
              </w:rPr>
            </w:pPr>
          </w:p>
        </w:tc>
        <w:tc>
          <w:tcPr>
            <w:tcW w:w="3824" w:type="pct"/>
            <w:gridSpan w:val="5"/>
            <w:shd w:val="clear" w:color="auto" w:fill="D3DFEE"/>
          </w:tcPr>
          <w:p w:rsidR="00DE16EE" w:rsidRDefault="00DE16EE" w:rsidP="00DE16EE">
            <w:pPr>
              <w:jc w:val="both"/>
            </w:pPr>
          </w:p>
          <w:p w:rsidR="00DE16EE" w:rsidRDefault="00DE16EE" w:rsidP="00DE16EE">
            <w:pPr>
              <w:numPr>
                <w:ilvl w:val="0"/>
                <w:numId w:val="17"/>
              </w:numPr>
              <w:jc w:val="both"/>
            </w:pPr>
            <w:r>
              <w:t xml:space="preserve">Bakteri, mantar, </w:t>
            </w:r>
            <w:proofErr w:type="spellStart"/>
            <w:r>
              <w:t>virus</w:t>
            </w:r>
            <w:proofErr w:type="spellEnd"/>
            <w:r>
              <w:t xml:space="preserve"> ve parazit gibi mikroorganizmaların temel özelliklerini ve birbirlerinden farklılıklarını listeleyebilme </w:t>
            </w:r>
          </w:p>
          <w:p w:rsidR="00DE16EE" w:rsidRDefault="00DE16EE" w:rsidP="00DE16EE">
            <w:pPr>
              <w:numPr>
                <w:ilvl w:val="0"/>
                <w:numId w:val="17"/>
              </w:numPr>
              <w:jc w:val="both"/>
            </w:pPr>
            <w:r>
              <w:t xml:space="preserve"> Sterilizasyon ve dezenfeksiyon işlemlerinin temel ilkelerini, koşullarını ve kullanılan cihazları açıklayabilme </w:t>
            </w:r>
          </w:p>
          <w:p w:rsidR="00595B7D" w:rsidRDefault="00595B7D" w:rsidP="00595B7D">
            <w:pPr>
              <w:numPr>
                <w:ilvl w:val="0"/>
                <w:numId w:val="17"/>
              </w:numPr>
              <w:jc w:val="both"/>
            </w:pPr>
            <w:r>
              <w:t>Mikroorganizmaların temel özelliklerini ve önemini anlama.</w:t>
            </w:r>
          </w:p>
          <w:p w:rsidR="00595B7D" w:rsidRDefault="00595B7D" w:rsidP="00595B7D">
            <w:pPr>
              <w:numPr>
                <w:ilvl w:val="0"/>
                <w:numId w:val="17"/>
              </w:numPr>
              <w:jc w:val="both"/>
            </w:pPr>
            <w:r>
              <w:t xml:space="preserve"> Hücrenin yapısını, </w:t>
            </w:r>
            <w:proofErr w:type="spellStart"/>
            <w:r>
              <w:t>organellerinin</w:t>
            </w:r>
            <w:proofErr w:type="spellEnd"/>
            <w:r>
              <w:t xml:space="preserve"> işlevlerini ve </w:t>
            </w:r>
            <w:proofErr w:type="spellStart"/>
            <w:r>
              <w:t>ökaryot</w:t>
            </w:r>
            <w:proofErr w:type="spellEnd"/>
            <w:r>
              <w:t xml:space="preserve"> hücreden ayrımını bilme.</w:t>
            </w:r>
          </w:p>
          <w:p w:rsidR="00595B7D" w:rsidRDefault="00595B7D" w:rsidP="00595B7D">
            <w:pPr>
              <w:numPr>
                <w:ilvl w:val="0"/>
                <w:numId w:val="17"/>
              </w:numPr>
              <w:jc w:val="both"/>
            </w:pPr>
            <w:r>
              <w:t>Temel bakteri morfolojilerini ve dizilimlerini,  gram negatif ve pozitif bakteri duvarı arasındaki farkları bilme.</w:t>
            </w:r>
          </w:p>
          <w:p w:rsidR="00595B7D" w:rsidRDefault="00595B7D" w:rsidP="00595B7D">
            <w:pPr>
              <w:numPr>
                <w:ilvl w:val="0"/>
                <w:numId w:val="17"/>
              </w:numPr>
              <w:jc w:val="both"/>
            </w:pPr>
            <w:r>
              <w:t xml:space="preserve">Bakteri fizyolojisini (üreme gereksinimlerini ve terimleri: sıcaklık, </w:t>
            </w:r>
            <w:proofErr w:type="spellStart"/>
            <w:r>
              <w:t>pH</w:t>
            </w:r>
            <w:proofErr w:type="spellEnd"/>
            <w:r>
              <w:t>, atmosfer) bilme.</w:t>
            </w:r>
          </w:p>
          <w:p w:rsidR="00595B7D" w:rsidRDefault="00595B7D" w:rsidP="00595B7D">
            <w:pPr>
              <w:numPr>
                <w:ilvl w:val="0"/>
                <w:numId w:val="17"/>
              </w:numPr>
              <w:jc w:val="both"/>
            </w:pPr>
            <w:r>
              <w:t>Mikroorganizmaların yapay üretilme ortamlarını öğrenme.</w:t>
            </w:r>
          </w:p>
          <w:p w:rsidR="00804755" w:rsidRDefault="00804755" w:rsidP="00804755">
            <w:pPr>
              <w:numPr>
                <w:ilvl w:val="0"/>
                <w:numId w:val="17"/>
              </w:numPr>
              <w:jc w:val="both"/>
            </w:pPr>
            <w:r>
              <w:t xml:space="preserve">Bakterilerin hangi özelliklerini kullanarak ve hangi şartlarda hastalığa yol açtıklarını, bu süreçte konak organizmanın önemini kavrayabilme </w:t>
            </w:r>
          </w:p>
          <w:p w:rsidR="00804755" w:rsidRDefault="00804755" w:rsidP="00804755">
            <w:pPr>
              <w:numPr>
                <w:ilvl w:val="0"/>
                <w:numId w:val="17"/>
              </w:numPr>
              <w:jc w:val="both"/>
            </w:pPr>
            <w:r>
              <w:t xml:space="preserve"> </w:t>
            </w:r>
            <w:proofErr w:type="spellStart"/>
            <w:r>
              <w:t>Antimikrobiyalleri</w:t>
            </w:r>
            <w:proofErr w:type="spellEnd"/>
            <w:r>
              <w:t xml:space="preserve"> etki mekanizmalarına ve etki spektrumlarına göre sınıflayabilme </w:t>
            </w:r>
          </w:p>
          <w:p w:rsidR="00804755" w:rsidRDefault="00804755" w:rsidP="00804755">
            <w:pPr>
              <w:numPr>
                <w:ilvl w:val="0"/>
                <w:numId w:val="17"/>
              </w:numPr>
              <w:jc w:val="both"/>
            </w:pPr>
            <w:r>
              <w:t xml:space="preserve">Bağışıklık sistemini oluşturan elemanların temel özelliklerini sıralayabilme ve işleyişini kavrayabilme </w:t>
            </w:r>
          </w:p>
          <w:p w:rsidR="00804755" w:rsidRDefault="00804755" w:rsidP="00804755">
            <w:pPr>
              <w:ind w:left="720"/>
              <w:jc w:val="both"/>
            </w:pPr>
          </w:p>
          <w:p w:rsidR="00734BE4" w:rsidRPr="00147DA7" w:rsidRDefault="00734BE4" w:rsidP="00804755">
            <w:pPr>
              <w:ind w:left="720"/>
              <w:jc w:val="both"/>
            </w:pPr>
          </w:p>
        </w:tc>
      </w:tr>
    </w:tbl>
    <w:p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rsidTr="005C4E98">
        <w:trPr>
          <w:trHeight w:val="5084"/>
        </w:trPr>
        <w:tc>
          <w:tcPr>
            <w:tcW w:w="2235" w:type="dxa"/>
            <w:tcBorders>
              <w:right w:val="single" w:sz="6" w:space="0" w:color="4F81BD"/>
            </w:tcBorders>
            <w:shd w:val="clear" w:color="auto" w:fill="A7BFDE"/>
          </w:tcPr>
          <w:p w:rsidR="00F35D03" w:rsidRPr="00A90271" w:rsidRDefault="00F35D03">
            <w:pPr>
              <w:rPr>
                <w:b/>
                <w:bCs/>
                <w:color w:val="000000"/>
              </w:rPr>
            </w:pPr>
            <w:r w:rsidRPr="00A90271">
              <w:rPr>
                <w:b/>
                <w:bCs/>
                <w:color w:val="000000"/>
              </w:rPr>
              <w:lastRenderedPageBreak/>
              <w:t>Takvim</w:t>
            </w:r>
          </w:p>
          <w:p w:rsidR="00764CB5" w:rsidRPr="00A90271" w:rsidRDefault="00F35D03" w:rsidP="00782B1E">
            <w:pPr>
              <w:jc w:val="right"/>
              <w:rPr>
                <w:b/>
                <w:color w:val="000000"/>
              </w:rPr>
            </w:pPr>
            <w:r w:rsidRPr="00A90271">
              <w:rPr>
                <w:b/>
                <w:color w:val="000000"/>
              </w:rPr>
              <w:t>1.</w:t>
            </w:r>
          </w:p>
          <w:p w:rsidR="00F35D03" w:rsidRPr="00A90271" w:rsidRDefault="00F35D03" w:rsidP="00105042">
            <w:pPr>
              <w:jc w:val="right"/>
              <w:rPr>
                <w:b/>
                <w:color w:val="000000"/>
              </w:rPr>
            </w:pPr>
            <w:r w:rsidRPr="00A90271">
              <w:rPr>
                <w:b/>
                <w:color w:val="000000"/>
              </w:rPr>
              <w:t>2.</w:t>
            </w:r>
          </w:p>
          <w:p w:rsidR="00F35D03" w:rsidRPr="00A90271" w:rsidRDefault="00F35D03" w:rsidP="00105042">
            <w:pPr>
              <w:jc w:val="right"/>
              <w:rPr>
                <w:b/>
                <w:color w:val="000000"/>
              </w:rPr>
            </w:pPr>
            <w:r w:rsidRPr="00A90271">
              <w:rPr>
                <w:b/>
                <w:color w:val="000000"/>
              </w:rPr>
              <w:t>3.</w:t>
            </w:r>
          </w:p>
          <w:p w:rsidR="00F35D03" w:rsidRPr="00A90271" w:rsidRDefault="00F35D03" w:rsidP="00105042">
            <w:pPr>
              <w:jc w:val="right"/>
              <w:rPr>
                <w:b/>
                <w:color w:val="000000"/>
              </w:rPr>
            </w:pPr>
            <w:r w:rsidRPr="00A90271">
              <w:rPr>
                <w:b/>
                <w:color w:val="000000"/>
              </w:rPr>
              <w:t>4.</w:t>
            </w:r>
          </w:p>
          <w:p w:rsidR="00FE034F" w:rsidRDefault="00CB5DD5" w:rsidP="00CB5DD5">
            <w:pPr>
              <w:jc w:val="right"/>
              <w:rPr>
                <w:b/>
                <w:color w:val="000000"/>
              </w:rPr>
            </w:pPr>
            <w:r>
              <w:rPr>
                <w:b/>
                <w:color w:val="000000"/>
              </w:rPr>
              <w:t>5.</w:t>
            </w:r>
          </w:p>
          <w:p w:rsidR="00CB5DD5" w:rsidRDefault="00764CB5" w:rsidP="00764CB5">
            <w:pPr>
              <w:jc w:val="right"/>
              <w:rPr>
                <w:b/>
                <w:color w:val="000000"/>
              </w:rPr>
            </w:pPr>
            <w:r>
              <w:rPr>
                <w:b/>
                <w:color w:val="000000"/>
              </w:rPr>
              <w:t>6.</w:t>
            </w:r>
          </w:p>
          <w:p w:rsidR="00764CB5" w:rsidRPr="00A90271" w:rsidRDefault="00F35D03" w:rsidP="003A4656">
            <w:pPr>
              <w:jc w:val="right"/>
              <w:rPr>
                <w:b/>
                <w:color w:val="000000"/>
              </w:rPr>
            </w:pPr>
            <w:r w:rsidRPr="00A90271">
              <w:rPr>
                <w:b/>
                <w:color w:val="000000"/>
              </w:rPr>
              <w:t>7.</w:t>
            </w:r>
          </w:p>
          <w:p w:rsidR="00F35D03" w:rsidRPr="00A90271" w:rsidRDefault="00F35D03" w:rsidP="00105042">
            <w:pPr>
              <w:jc w:val="right"/>
              <w:rPr>
                <w:b/>
                <w:color w:val="000000"/>
              </w:rPr>
            </w:pPr>
            <w:r w:rsidRPr="00A90271">
              <w:rPr>
                <w:b/>
                <w:color w:val="000000"/>
              </w:rPr>
              <w:t xml:space="preserve">8. </w:t>
            </w:r>
          </w:p>
          <w:p w:rsidR="00F35D03" w:rsidRPr="00A90271" w:rsidRDefault="00F35D03" w:rsidP="00105042">
            <w:pPr>
              <w:jc w:val="right"/>
              <w:rPr>
                <w:b/>
                <w:color w:val="000000"/>
              </w:rPr>
            </w:pPr>
            <w:r w:rsidRPr="00A90271">
              <w:rPr>
                <w:b/>
                <w:color w:val="000000"/>
              </w:rPr>
              <w:t>9.</w:t>
            </w:r>
          </w:p>
          <w:p w:rsidR="00764CB5" w:rsidRPr="00A90271" w:rsidRDefault="00F35D03" w:rsidP="003A4656">
            <w:pPr>
              <w:jc w:val="right"/>
              <w:rPr>
                <w:b/>
                <w:color w:val="000000"/>
              </w:rPr>
            </w:pPr>
            <w:r w:rsidRPr="00A90271">
              <w:rPr>
                <w:b/>
                <w:color w:val="000000"/>
              </w:rPr>
              <w:t>10.</w:t>
            </w:r>
          </w:p>
          <w:p w:rsidR="00E64A5B" w:rsidRDefault="00F35D03" w:rsidP="00764CB5">
            <w:pPr>
              <w:jc w:val="right"/>
              <w:rPr>
                <w:b/>
                <w:color w:val="000000"/>
              </w:rPr>
            </w:pPr>
            <w:r w:rsidRPr="00A90271">
              <w:rPr>
                <w:b/>
                <w:color w:val="000000"/>
              </w:rPr>
              <w:t>11.</w:t>
            </w:r>
          </w:p>
          <w:p w:rsidR="00563060" w:rsidRDefault="00563060" w:rsidP="00563060">
            <w:pPr>
              <w:jc w:val="right"/>
              <w:rPr>
                <w:b/>
                <w:color w:val="000000"/>
              </w:rPr>
            </w:pPr>
            <w:r>
              <w:rPr>
                <w:b/>
                <w:color w:val="000000"/>
              </w:rPr>
              <w:t>12.</w:t>
            </w:r>
          </w:p>
          <w:p w:rsidR="00764CB5" w:rsidRPr="00A90271" w:rsidRDefault="00F35D03" w:rsidP="003A4656">
            <w:pPr>
              <w:jc w:val="right"/>
              <w:rPr>
                <w:b/>
                <w:color w:val="000000"/>
              </w:rPr>
            </w:pPr>
            <w:r w:rsidRPr="00A90271">
              <w:rPr>
                <w:b/>
                <w:color w:val="000000"/>
              </w:rPr>
              <w:t>13.</w:t>
            </w:r>
          </w:p>
          <w:p w:rsidR="00F35D03" w:rsidRPr="00A90271" w:rsidRDefault="00F35D03" w:rsidP="00105042">
            <w:pPr>
              <w:jc w:val="right"/>
              <w:rPr>
                <w:b/>
                <w:color w:val="000000"/>
              </w:rPr>
            </w:pPr>
            <w:r w:rsidRPr="00A90271">
              <w:rPr>
                <w:b/>
                <w:color w:val="000000"/>
              </w:rPr>
              <w:t>14.</w:t>
            </w:r>
          </w:p>
          <w:p w:rsidR="00F35D03" w:rsidRPr="00A90271" w:rsidRDefault="00F35D03" w:rsidP="00105042">
            <w:pPr>
              <w:jc w:val="right"/>
              <w:rPr>
                <w:b/>
                <w:color w:val="000000"/>
              </w:rPr>
            </w:pPr>
            <w:r w:rsidRPr="00A90271">
              <w:rPr>
                <w:b/>
                <w:color w:val="000000"/>
              </w:rPr>
              <w:t>15.</w:t>
            </w:r>
          </w:p>
          <w:p w:rsidR="00F35D03" w:rsidRPr="005C4E98" w:rsidRDefault="005C4E98" w:rsidP="005C4E98">
            <w:pPr>
              <w:jc w:val="right"/>
              <w:rPr>
                <w:b/>
                <w:color w:val="000000"/>
              </w:rPr>
            </w:pPr>
            <w:r>
              <w:rPr>
                <w:b/>
                <w:color w:val="000000"/>
              </w:rPr>
              <w:t>16.</w:t>
            </w:r>
          </w:p>
        </w:tc>
        <w:tc>
          <w:tcPr>
            <w:tcW w:w="7485" w:type="dxa"/>
            <w:tcBorders>
              <w:left w:val="single" w:sz="6" w:space="0" w:color="4F81BD"/>
            </w:tcBorders>
            <w:shd w:val="clear" w:color="auto" w:fill="A7BFDE"/>
          </w:tcPr>
          <w:p w:rsidR="00F35D03" w:rsidRPr="00147DA7" w:rsidRDefault="00A90271" w:rsidP="00F35D03">
            <w:pPr>
              <w:rPr>
                <w:b/>
                <w:bCs/>
                <w:color w:val="000000"/>
              </w:rPr>
            </w:pPr>
            <w:r w:rsidRPr="00147DA7">
              <w:rPr>
                <w:b/>
                <w:bCs/>
                <w:color w:val="000000"/>
              </w:rPr>
              <w:t xml:space="preserve">Dersin </w:t>
            </w:r>
            <w:r w:rsidR="009F176B" w:rsidRPr="00147DA7">
              <w:rPr>
                <w:b/>
                <w:bCs/>
                <w:color w:val="000000"/>
              </w:rPr>
              <w:t>İçeriği ve</w:t>
            </w:r>
            <w:r w:rsidR="00F35D03" w:rsidRPr="00147DA7">
              <w:rPr>
                <w:b/>
                <w:bCs/>
                <w:color w:val="000000"/>
              </w:rPr>
              <w:t xml:space="preserve"> </w:t>
            </w:r>
            <w:r w:rsidR="001134C5" w:rsidRPr="00147DA7">
              <w:rPr>
                <w:b/>
                <w:bCs/>
                <w:color w:val="000000"/>
              </w:rPr>
              <w:t>Öğrenim Aktiviteleri</w:t>
            </w:r>
          </w:p>
          <w:p w:rsidR="00782B1E" w:rsidRPr="00782B1E" w:rsidRDefault="00782B1E" w:rsidP="00782B1E">
            <w:pPr>
              <w:rPr>
                <w:bCs/>
                <w:color w:val="000000"/>
              </w:rPr>
            </w:pPr>
            <w:r w:rsidRPr="00782B1E">
              <w:rPr>
                <w:bCs/>
                <w:color w:val="000000"/>
              </w:rPr>
              <w:t>Mikrobiyolojiye Giriş ve Mikrobiyolojinin Tarihçesi</w:t>
            </w:r>
          </w:p>
          <w:p w:rsidR="00782B1E" w:rsidRPr="00782B1E" w:rsidRDefault="00682C4A" w:rsidP="00782B1E">
            <w:pPr>
              <w:rPr>
                <w:bCs/>
                <w:color w:val="000000"/>
              </w:rPr>
            </w:pPr>
            <w:r w:rsidRPr="00682C4A">
              <w:rPr>
                <w:bCs/>
                <w:color w:val="000000"/>
              </w:rPr>
              <w:t xml:space="preserve">Mikroorganizmaların </w:t>
            </w:r>
            <w:r w:rsidR="002D3527">
              <w:rPr>
                <w:bCs/>
                <w:color w:val="000000"/>
              </w:rPr>
              <w:t xml:space="preserve">Genel Özellikleri ve </w:t>
            </w:r>
            <w:r w:rsidRPr="00682C4A">
              <w:rPr>
                <w:bCs/>
                <w:color w:val="000000"/>
              </w:rPr>
              <w:t>Sınıflandırılması</w:t>
            </w:r>
          </w:p>
          <w:p w:rsidR="00782B1E" w:rsidRPr="00782B1E" w:rsidRDefault="00782B1E" w:rsidP="00782B1E">
            <w:pPr>
              <w:rPr>
                <w:bCs/>
                <w:color w:val="000000"/>
              </w:rPr>
            </w:pPr>
            <w:r w:rsidRPr="00782B1E">
              <w:rPr>
                <w:bCs/>
                <w:color w:val="000000"/>
              </w:rPr>
              <w:t>Bakteri Hücre Yapısı</w:t>
            </w:r>
          </w:p>
          <w:p w:rsidR="00782B1E" w:rsidRPr="00782B1E" w:rsidRDefault="00782B1E" w:rsidP="00782B1E">
            <w:pPr>
              <w:rPr>
                <w:bCs/>
                <w:color w:val="000000"/>
              </w:rPr>
            </w:pPr>
            <w:r w:rsidRPr="00782B1E">
              <w:rPr>
                <w:bCs/>
                <w:color w:val="000000"/>
              </w:rPr>
              <w:t>Bakterilerde Üreme ve Kültür Yöntemleri</w:t>
            </w:r>
          </w:p>
          <w:p w:rsidR="00782B1E" w:rsidRPr="00782B1E" w:rsidRDefault="00782B1E" w:rsidP="00782B1E">
            <w:pPr>
              <w:rPr>
                <w:bCs/>
                <w:color w:val="000000"/>
              </w:rPr>
            </w:pPr>
            <w:r w:rsidRPr="00782B1E">
              <w:rPr>
                <w:bCs/>
                <w:color w:val="000000"/>
              </w:rPr>
              <w:t>İnsan Sağlığında Öneme Sahip Bakteriler</w:t>
            </w:r>
          </w:p>
          <w:p w:rsidR="00782B1E" w:rsidRPr="00782B1E" w:rsidRDefault="00782B1E" w:rsidP="00782B1E">
            <w:pPr>
              <w:rPr>
                <w:bCs/>
                <w:color w:val="000000"/>
              </w:rPr>
            </w:pPr>
            <w:r w:rsidRPr="00782B1E">
              <w:rPr>
                <w:bCs/>
                <w:color w:val="000000"/>
              </w:rPr>
              <w:t>Sterilizasyon, Sterilizasyon Yöntemleri ve Kontrolleri</w:t>
            </w:r>
          </w:p>
          <w:p w:rsidR="00782B1E" w:rsidRDefault="00782B1E" w:rsidP="00782B1E">
            <w:pPr>
              <w:rPr>
                <w:bCs/>
                <w:color w:val="000000"/>
              </w:rPr>
            </w:pPr>
            <w:r w:rsidRPr="00782B1E">
              <w:rPr>
                <w:bCs/>
                <w:color w:val="000000"/>
              </w:rPr>
              <w:t>Dezenfeksiyon ve Antisepsi</w:t>
            </w:r>
          </w:p>
          <w:p w:rsidR="001A6E8E" w:rsidRPr="003A4656" w:rsidRDefault="001A6E8E" w:rsidP="00782B1E">
            <w:pPr>
              <w:rPr>
                <w:bCs/>
                <w:color w:val="000000"/>
              </w:rPr>
            </w:pPr>
            <w:proofErr w:type="spellStart"/>
            <w:r w:rsidRPr="003A4656">
              <w:rPr>
                <w:bCs/>
                <w:color w:val="000000"/>
              </w:rPr>
              <w:t>Arasınav</w:t>
            </w:r>
            <w:proofErr w:type="spellEnd"/>
            <w:r w:rsidRPr="003A4656">
              <w:rPr>
                <w:bCs/>
                <w:color w:val="000000"/>
              </w:rPr>
              <w:t xml:space="preserve">   </w:t>
            </w:r>
          </w:p>
          <w:p w:rsidR="00782B1E" w:rsidRPr="00782B1E" w:rsidRDefault="00782B1E" w:rsidP="00782B1E">
            <w:pPr>
              <w:rPr>
                <w:bCs/>
                <w:color w:val="000000"/>
              </w:rPr>
            </w:pPr>
            <w:r w:rsidRPr="00782B1E">
              <w:rPr>
                <w:bCs/>
                <w:color w:val="000000"/>
              </w:rPr>
              <w:t>Virolo</w:t>
            </w:r>
            <w:r w:rsidR="000714E2">
              <w:rPr>
                <w:bCs/>
                <w:color w:val="000000"/>
              </w:rPr>
              <w:t xml:space="preserve">jiye Giriş. Virüslerin </w:t>
            </w:r>
            <w:r w:rsidRPr="00782B1E">
              <w:rPr>
                <w:bCs/>
                <w:color w:val="000000"/>
              </w:rPr>
              <w:t>Genel Özellikleri</w:t>
            </w:r>
          </w:p>
          <w:p w:rsidR="00782B1E" w:rsidRPr="00782B1E" w:rsidRDefault="00782B1E" w:rsidP="00782B1E">
            <w:pPr>
              <w:rPr>
                <w:bCs/>
                <w:color w:val="000000"/>
              </w:rPr>
            </w:pPr>
            <w:r w:rsidRPr="00782B1E">
              <w:rPr>
                <w:bCs/>
                <w:color w:val="000000"/>
              </w:rPr>
              <w:t xml:space="preserve">İnsan Sağlığında Öneme Sahip </w:t>
            </w:r>
            <w:proofErr w:type="spellStart"/>
            <w:r w:rsidRPr="00782B1E">
              <w:rPr>
                <w:bCs/>
                <w:color w:val="000000"/>
              </w:rPr>
              <w:t>Virusler</w:t>
            </w:r>
            <w:proofErr w:type="spellEnd"/>
          </w:p>
          <w:p w:rsidR="00782B1E" w:rsidRPr="00782B1E" w:rsidRDefault="00782B1E" w:rsidP="00782B1E">
            <w:pPr>
              <w:rPr>
                <w:bCs/>
                <w:color w:val="000000"/>
              </w:rPr>
            </w:pPr>
            <w:r w:rsidRPr="00782B1E">
              <w:rPr>
                <w:bCs/>
                <w:color w:val="000000"/>
              </w:rPr>
              <w:t xml:space="preserve">Mikolojiye Giriş </w:t>
            </w:r>
            <w:r>
              <w:rPr>
                <w:bCs/>
                <w:color w:val="000000"/>
              </w:rPr>
              <w:t>ve Mikozlar</w:t>
            </w:r>
          </w:p>
          <w:p w:rsidR="00782B1E" w:rsidRPr="00782B1E" w:rsidRDefault="00782B1E" w:rsidP="00782B1E">
            <w:pPr>
              <w:rPr>
                <w:bCs/>
                <w:color w:val="000000"/>
              </w:rPr>
            </w:pPr>
            <w:r w:rsidRPr="00782B1E">
              <w:rPr>
                <w:bCs/>
                <w:color w:val="000000"/>
              </w:rPr>
              <w:t xml:space="preserve">Parazitler ve </w:t>
            </w:r>
            <w:proofErr w:type="spellStart"/>
            <w:r w:rsidRPr="00782B1E">
              <w:rPr>
                <w:bCs/>
                <w:color w:val="000000"/>
              </w:rPr>
              <w:t>Riketsiyalar</w:t>
            </w:r>
            <w:proofErr w:type="spellEnd"/>
            <w:r w:rsidRPr="00782B1E">
              <w:rPr>
                <w:bCs/>
                <w:color w:val="000000"/>
              </w:rPr>
              <w:t xml:space="preserve"> </w:t>
            </w:r>
          </w:p>
          <w:p w:rsidR="00782B1E" w:rsidRPr="00782B1E" w:rsidRDefault="00782B1E" w:rsidP="00782B1E">
            <w:pPr>
              <w:rPr>
                <w:bCs/>
                <w:color w:val="000000"/>
              </w:rPr>
            </w:pPr>
            <w:proofErr w:type="spellStart"/>
            <w:r w:rsidRPr="00782B1E">
              <w:rPr>
                <w:bCs/>
                <w:color w:val="000000"/>
              </w:rPr>
              <w:t>Klamidyalar</w:t>
            </w:r>
            <w:proofErr w:type="spellEnd"/>
            <w:r w:rsidRPr="00782B1E">
              <w:rPr>
                <w:bCs/>
                <w:color w:val="000000"/>
              </w:rPr>
              <w:t xml:space="preserve"> ve </w:t>
            </w:r>
            <w:proofErr w:type="spellStart"/>
            <w:r w:rsidRPr="00782B1E">
              <w:rPr>
                <w:bCs/>
                <w:color w:val="000000"/>
              </w:rPr>
              <w:t>Mikoplazmalar</w:t>
            </w:r>
            <w:proofErr w:type="spellEnd"/>
          </w:p>
          <w:p w:rsidR="00782B1E" w:rsidRPr="00782B1E" w:rsidRDefault="00782B1E" w:rsidP="00782B1E">
            <w:pPr>
              <w:rPr>
                <w:bCs/>
                <w:color w:val="000000"/>
              </w:rPr>
            </w:pPr>
            <w:proofErr w:type="spellStart"/>
            <w:r w:rsidRPr="00782B1E">
              <w:rPr>
                <w:bCs/>
                <w:color w:val="000000"/>
              </w:rPr>
              <w:t>Antimikrobiyal</w:t>
            </w:r>
            <w:proofErr w:type="spellEnd"/>
            <w:r w:rsidRPr="00782B1E">
              <w:rPr>
                <w:bCs/>
                <w:color w:val="000000"/>
              </w:rPr>
              <w:t xml:space="preserve"> İlaçlar. Antibiyotik: Etki ve Direnç Mekanizmaları</w:t>
            </w:r>
          </w:p>
          <w:p w:rsidR="00782B1E" w:rsidRPr="00782B1E" w:rsidRDefault="00782B1E" w:rsidP="00782B1E">
            <w:pPr>
              <w:rPr>
                <w:bCs/>
                <w:color w:val="000000"/>
              </w:rPr>
            </w:pPr>
            <w:r w:rsidRPr="00782B1E">
              <w:rPr>
                <w:bCs/>
                <w:color w:val="000000"/>
              </w:rPr>
              <w:t>İmmünolojiye Giriş</w:t>
            </w:r>
          </w:p>
          <w:p w:rsidR="00F35D03" w:rsidRPr="005C4E98" w:rsidRDefault="00782B1E" w:rsidP="00782B1E">
            <w:pPr>
              <w:rPr>
                <w:bCs/>
                <w:color w:val="000000"/>
              </w:rPr>
            </w:pPr>
            <w:proofErr w:type="spellStart"/>
            <w:r w:rsidRPr="00782B1E">
              <w:rPr>
                <w:bCs/>
                <w:color w:val="000000"/>
              </w:rPr>
              <w:t>İnfeksiyon</w:t>
            </w:r>
            <w:proofErr w:type="spellEnd"/>
            <w:r w:rsidRPr="00782B1E">
              <w:rPr>
                <w:bCs/>
                <w:color w:val="000000"/>
              </w:rPr>
              <w:t xml:space="preserve"> Hastalıkları ve </w:t>
            </w:r>
            <w:proofErr w:type="spellStart"/>
            <w:r w:rsidRPr="00782B1E">
              <w:rPr>
                <w:bCs/>
                <w:color w:val="000000"/>
              </w:rPr>
              <w:t>Patogenez</w:t>
            </w:r>
            <w:proofErr w:type="spellEnd"/>
          </w:p>
        </w:tc>
      </w:tr>
    </w:tbl>
    <w:p w:rsidR="00105042" w:rsidRPr="00105042" w:rsidRDefault="00105042" w:rsidP="00105042">
      <w:pPr>
        <w:rPr>
          <w:vanish/>
        </w:rPr>
      </w:pPr>
    </w:p>
    <w:p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33"/>
        <w:gridCol w:w="1628"/>
        <w:gridCol w:w="2374"/>
      </w:tblGrid>
      <w:tr w:rsidR="00D05377" w:rsidRPr="00D05377" w:rsidTr="00105042">
        <w:tc>
          <w:tcPr>
            <w:tcW w:w="0" w:type="auto"/>
            <w:tcBorders>
              <w:top w:val="single" w:sz="8" w:space="0" w:color="7BA0CD"/>
              <w:left w:val="single" w:sz="8" w:space="0" w:color="7BA0CD"/>
              <w:bottom w:val="single" w:sz="8" w:space="0" w:color="7BA0CD"/>
            </w:tcBorders>
            <w:shd w:val="clear" w:color="auto" w:fill="4F81BD"/>
            <w:hideMark/>
          </w:tcPr>
          <w:p w:rsidR="00D05377" w:rsidRPr="00105042" w:rsidRDefault="00D05377" w:rsidP="005C4E98">
            <w:pPr>
              <w:rPr>
                <w:b/>
                <w:bCs/>
                <w:color w:val="FFFFFF"/>
              </w:rPr>
            </w:pPr>
            <w:r w:rsidRPr="00105042">
              <w:rPr>
                <w:b/>
                <w:bCs/>
                <w:color w:val="FFFFFF"/>
              </w:rPr>
              <w:t>Değerlendirme Ölçütleri</w:t>
            </w:r>
          </w:p>
        </w:tc>
        <w:tc>
          <w:tcPr>
            <w:tcW w:w="0" w:type="auto"/>
            <w:tcBorders>
              <w:top w:val="single" w:sz="8" w:space="0" w:color="7BA0CD"/>
              <w:bottom w:val="single" w:sz="8" w:space="0" w:color="7BA0CD"/>
            </w:tcBorders>
            <w:shd w:val="clear" w:color="auto" w:fill="4F81BD"/>
            <w:hideMark/>
          </w:tcPr>
          <w:p w:rsidR="00D05377" w:rsidRPr="00105042" w:rsidRDefault="00D05377" w:rsidP="005C4E98">
            <w:pPr>
              <w:rPr>
                <w:b/>
                <w:bCs/>
                <w:color w:val="FFFFFF"/>
              </w:rPr>
            </w:pPr>
            <w:r w:rsidRPr="00105042">
              <w:rPr>
                <w:color w:val="FFFFFF"/>
              </w:rPr>
              <w:t>Sayısı</w:t>
            </w:r>
          </w:p>
        </w:tc>
        <w:tc>
          <w:tcPr>
            <w:tcW w:w="1245" w:type="pct"/>
            <w:tcBorders>
              <w:top w:val="single" w:sz="8" w:space="0" w:color="7BA0CD"/>
              <w:bottom w:val="single" w:sz="8" w:space="0" w:color="7BA0CD"/>
              <w:right w:val="single" w:sz="8" w:space="0" w:color="7BA0CD"/>
            </w:tcBorders>
            <w:shd w:val="clear" w:color="auto" w:fill="4F81BD"/>
            <w:hideMark/>
          </w:tcPr>
          <w:p w:rsidR="00D05377" w:rsidRPr="00105042" w:rsidRDefault="00D05377" w:rsidP="005C4E98">
            <w:pPr>
              <w:rPr>
                <w:b/>
                <w:bCs/>
                <w:color w:val="FFFFFF"/>
              </w:rPr>
            </w:pPr>
            <w:r w:rsidRPr="00105042">
              <w:rPr>
                <w:color w:val="FFFFFF"/>
              </w:rPr>
              <w:t>Katkı Payı %</w:t>
            </w:r>
          </w:p>
        </w:tc>
      </w:tr>
      <w:tr w:rsidR="00D05377" w:rsidRPr="00D05377" w:rsidTr="00105042">
        <w:trPr>
          <w:trHeight w:val="433"/>
        </w:trPr>
        <w:tc>
          <w:tcPr>
            <w:tcW w:w="0" w:type="auto"/>
            <w:shd w:val="clear" w:color="auto" w:fill="D3DFEE"/>
            <w:hideMark/>
          </w:tcPr>
          <w:p w:rsidR="00D05377" w:rsidRPr="00105042" w:rsidRDefault="00D05377" w:rsidP="005C4E98">
            <w:pPr>
              <w:rPr>
                <w:b/>
                <w:bCs/>
              </w:rPr>
            </w:pPr>
            <w:r w:rsidRPr="00105042">
              <w:rPr>
                <w:b/>
                <w:bCs/>
              </w:rPr>
              <w:t>Devam (a)</w:t>
            </w:r>
          </w:p>
        </w:tc>
        <w:tc>
          <w:tcPr>
            <w:tcW w:w="0" w:type="auto"/>
            <w:shd w:val="clear" w:color="auto" w:fill="D3DFEE"/>
            <w:hideMark/>
          </w:tcPr>
          <w:p w:rsidR="00D05377" w:rsidRPr="00D05377" w:rsidRDefault="009B10C8" w:rsidP="005C4E98">
            <w:r>
              <w:t>0</w:t>
            </w:r>
          </w:p>
        </w:tc>
        <w:tc>
          <w:tcPr>
            <w:tcW w:w="1245" w:type="pct"/>
            <w:shd w:val="clear" w:color="auto" w:fill="D3DFEE"/>
            <w:hideMark/>
          </w:tcPr>
          <w:p w:rsidR="00D05377" w:rsidRPr="00D05377" w:rsidRDefault="009B10C8" w:rsidP="005C4E98">
            <w:r>
              <w:t>0</w:t>
            </w:r>
          </w:p>
        </w:tc>
      </w:tr>
      <w:tr w:rsidR="00D05377" w:rsidRPr="00D05377" w:rsidTr="00105042">
        <w:tc>
          <w:tcPr>
            <w:tcW w:w="0" w:type="auto"/>
            <w:tcBorders>
              <w:right w:val="nil"/>
            </w:tcBorders>
            <w:shd w:val="clear" w:color="auto" w:fill="auto"/>
            <w:hideMark/>
          </w:tcPr>
          <w:p w:rsidR="00D05377" w:rsidRPr="00105042" w:rsidRDefault="00D05377" w:rsidP="005C4E98">
            <w:pPr>
              <w:rPr>
                <w:b/>
                <w:bCs/>
              </w:rPr>
            </w:pPr>
            <w:r w:rsidRPr="00105042">
              <w:rPr>
                <w:b/>
                <w:bCs/>
              </w:rPr>
              <w:t>Laboratuar</w:t>
            </w:r>
          </w:p>
        </w:tc>
        <w:tc>
          <w:tcPr>
            <w:tcW w:w="0" w:type="auto"/>
            <w:tcBorders>
              <w:left w:val="nil"/>
              <w:right w:val="nil"/>
            </w:tcBorders>
            <w:shd w:val="clear" w:color="auto" w:fill="auto"/>
            <w:hideMark/>
          </w:tcPr>
          <w:p w:rsidR="00D05377" w:rsidRPr="00D05377" w:rsidRDefault="00D05377" w:rsidP="005C4E98">
            <w:r w:rsidRPr="00D05377">
              <w:t>0</w:t>
            </w:r>
          </w:p>
        </w:tc>
        <w:tc>
          <w:tcPr>
            <w:tcW w:w="1245" w:type="pct"/>
            <w:tcBorders>
              <w:left w:val="nil"/>
            </w:tcBorders>
            <w:shd w:val="clear" w:color="auto" w:fill="auto"/>
            <w:hideMark/>
          </w:tcPr>
          <w:p w:rsidR="00D05377" w:rsidRPr="00D05377" w:rsidRDefault="00D05377" w:rsidP="005C4E98">
            <w:r w:rsidRPr="00D05377">
              <w:t>0</w:t>
            </w:r>
          </w:p>
        </w:tc>
      </w:tr>
      <w:tr w:rsidR="00D05377" w:rsidRPr="00D05377" w:rsidTr="00105042">
        <w:tc>
          <w:tcPr>
            <w:tcW w:w="0" w:type="auto"/>
            <w:shd w:val="clear" w:color="auto" w:fill="D3DFEE"/>
            <w:hideMark/>
          </w:tcPr>
          <w:p w:rsidR="00D05377" w:rsidRPr="00105042" w:rsidRDefault="00D05377" w:rsidP="005C4E98">
            <w:pPr>
              <w:rPr>
                <w:b/>
                <w:bCs/>
              </w:rPr>
            </w:pPr>
            <w:r w:rsidRPr="00105042">
              <w:rPr>
                <w:b/>
                <w:bCs/>
              </w:rPr>
              <w:t>Uygulama</w:t>
            </w:r>
          </w:p>
        </w:tc>
        <w:tc>
          <w:tcPr>
            <w:tcW w:w="0" w:type="auto"/>
            <w:shd w:val="clear" w:color="auto" w:fill="D3DFEE"/>
            <w:hideMark/>
          </w:tcPr>
          <w:p w:rsidR="00D05377" w:rsidRPr="00D05377" w:rsidRDefault="00D05377" w:rsidP="005C4E98">
            <w:r w:rsidRPr="00D05377">
              <w:t>0</w:t>
            </w:r>
          </w:p>
        </w:tc>
        <w:tc>
          <w:tcPr>
            <w:tcW w:w="1245" w:type="pct"/>
            <w:shd w:val="clear" w:color="auto" w:fill="D3DFEE"/>
            <w:hideMark/>
          </w:tcPr>
          <w:p w:rsidR="00D05377" w:rsidRPr="00D05377" w:rsidRDefault="00D05377" w:rsidP="005C4E98">
            <w:r w:rsidRPr="00D05377">
              <w:t>0</w:t>
            </w:r>
          </w:p>
        </w:tc>
      </w:tr>
      <w:tr w:rsidR="00D05377" w:rsidRPr="00D05377" w:rsidTr="00105042">
        <w:tc>
          <w:tcPr>
            <w:tcW w:w="0" w:type="auto"/>
            <w:tcBorders>
              <w:right w:val="nil"/>
            </w:tcBorders>
            <w:shd w:val="clear" w:color="auto" w:fill="auto"/>
            <w:hideMark/>
          </w:tcPr>
          <w:p w:rsidR="00D05377" w:rsidRPr="00105042" w:rsidRDefault="00D05377" w:rsidP="005C4E98">
            <w:pPr>
              <w:rPr>
                <w:b/>
                <w:bCs/>
              </w:rPr>
            </w:pPr>
            <w:r w:rsidRPr="00105042">
              <w:rPr>
                <w:b/>
                <w:bCs/>
              </w:rPr>
              <w:t>Alan Çalışması</w:t>
            </w:r>
          </w:p>
        </w:tc>
        <w:tc>
          <w:tcPr>
            <w:tcW w:w="0" w:type="auto"/>
            <w:tcBorders>
              <w:left w:val="nil"/>
              <w:right w:val="nil"/>
            </w:tcBorders>
            <w:shd w:val="clear" w:color="auto" w:fill="auto"/>
            <w:hideMark/>
          </w:tcPr>
          <w:p w:rsidR="00D05377" w:rsidRPr="00D05377" w:rsidRDefault="00D05377" w:rsidP="005C4E98">
            <w:r w:rsidRPr="00D05377">
              <w:t>0</w:t>
            </w:r>
          </w:p>
        </w:tc>
        <w:tc>
          <w:tcPr>
            <w:tcW w:w="1245" w:type="pct"/>
            <w:tcBorders>
              <w:left w:val="nil"/>
            </w:tcBorders>
            <w:shd w:val="clear" w:color="auto" w:fill="auto"/>
            <w:hideMark/>
          </w:tcPr>
          <w:p w:rsidR="00D05377" w:rsidRPr="00D05377" w:rsidRDefault="00D05377" w:rsidP="005C4E98">
            <w:r w:rsidRPr="00D05377">
              <w:t>0</w:t>
            </w:r>
          </w:p>
        </w:tc>
      </w:tr>
      <w:tr w:rsidR="00D05377" w:rsidRPr="00D05377" w:rsidTr="00105042">
        <w:tc>
          <w:tcPr>
            <w:tcW w:w="0" w:type="auto"/>
            <w:shd w:val="clear" w:color="auto" w:fill="D3DFEE"/>
            <w:hideMark/>
          </w:tcPr>
          <w:p w:rsidR="00D05377" w:rsidRPr="00105042" w:rsidRDefault="00D05377" w:rsidP="005C4E98">
            <w:pPr>
              <w:rPr>
                <w:b/>
                <w:bCs/>
              </w:rPr>
            </w:pPr>
            <w:r w:rsidRPr="00105042">
              <w:rPr>
                <w:b/>
                <w:bCs/>
              </w:rPr>
              <w:t xml:space="preserve">Derse Özgü Staj (Varsa) </w:t>
            </w:r>
          </w:p>
        </w:tc>
        <w:tc>
          <w:tcPr>
            <w:tcW w:w="0" w:type="auto"/>
            <w:shd w:val="clear" w:color="auto" w:fill="D3DFEE"/>
            <w:hideMark/>
          </w:tcPr>
          <w:p w:rsidR="00D05377" w:rsidRPr="00D05377" w:rsidRDefault="00D05377" w:rsidP="005C4E98">
            <w:r w:rsidRPr="00D05377">
              <w:t>0</w:t>
            </w:r>
          </w:p>
        </w:tc>
        <w:tc>
          <w:tcPr>
            <w:tcW w:w="1245" w:type="pct"/>
            <w:shd w:val="clear" w:color="auto" w:fill="D3DFEE"/>
            <w:hideMark/>
          </w:tcPr>
          <w:p w:rsidR="00D05377" w:rsidRPr="00D05377" w:rsidRDefault="00D05377" w:rsidP="005C4E98">
            <w:r w:rsidRPr="00D05377">
              <w:t>0</w:t>
            </w:r>
          </w:p>
        </w:tc>
      </w:tr>
      <w:tr w:rsidR="00D05377" w:rsidRPr="00D05377" w:rsidTr="00105042">
        <w:tc>
          <w:tcPr>
            <w:tcW w:w="0" w:type="auto"/>
            <w:tcBorders>
              <w:right w:val="nil"/>
            </w:tcBorders>
            <w:shd w:val="clear" w:color="auto" w:fill="auto"/>
            <w:hideMark/>
          </w:tcPr>
          <w:p w:rsidR="00D05377" w:rsidRPr="00105042" w:rsidRDefault="00D05377" w:rsidP="005C4E98">
            <w:pPr>
              <w:rPr>
                <w:b/>
                <w:bCs/>
              </w:rPr>
            </w:pPr>
            <w:r w:rsidRPr="00105042">
              <w:rPr>
                <w:b/>
                <w:bCs/>
              </w:rPr>
              <w:t xml:space="preserve">Ödevler- </w:t>
            </w:r>
            <w:proofErr w:type="spellStart"/>
            <w:r w:rsidRPr="00105042">
              <w:rPr>
                <w:b/>
                <w:bCs/>
              </w:rPr>
              <w:t>Quiz</w:t>
            </w:r>
            <w:proofErr w:type="spellEnd"/>
          </w:p>
        </w:tc>
        <w:tc>
          <w:tcPr>
            <w:tcW w:w="0" w:type="auto"/>
            <w:tcBorders>
              <w:left w:val="nil"/>
              <w:right w:val="nil"/>
            </w:tcBorders>
            <w:shd w:val="clear" w:color="auto" w:fill="auto"/>
            <w:hideMark/>
          </w:tcPr>
          <w:p w:rsidR="00D05377" w:rsidRPr="00D05377" w:rsidRDefault="00B91E64" w:rsidP="005C4E98">
            <w:r>
              <w:t>17</w:t>
            </w:r>
          </w:p>
        </w:tc>
        <w:tc>
          <w:tcPr>
            <w:tcW w:w="1245" w:type="pct"/>
            <w:tcBorders>
              <w:left w:val="nil"/>
            </w:tcBorders>
            <w:shd w:val="clear" w:color="auto" w:fill="auto"/>
            <w:hideMark/>
          </w:tcPr>
          <w:p w:rsidR="00D05377" w:rsidRPr="00D05377" w:rsidRDefault="009B10C8" w:rsidP="005C4E98">
            <w:r>
              <w:t>10</w:t>
            </w:r>
          </w:p>
        </w:tc>
      </w:tr>
      <w:tr w:rsidR="00D05377" w:rsidRPr="00D05377" w:rsidTr="00105042">
        <w:tc>
          <w:tcPr>
            <w:tcW w:w="0" w:type="auto"/>
            <w:shd w:val="clear" w:color="auto" w:fill="D3DFEE"/>
            <w:hideMark/>
          </w:tcPr>
          <w:p w:rsidR="00D05377" w:rsidRPr="00105042" w:rsidRDefault="00D05377" w:rsidP="005C4E98">
            <w:pPr>
              <w:rPr>
                <w:b/>
                <w:bCs/>
              </w:rPr>
            </w:pPr>
            <w:r w:rsidRPr="00105042">
              <w:rPr>
                <w:b/>
                <w:bCs/>
              </w:rPr>
              <w:t>Sunum</w:t>
            </w:r>
          </w:p>
        </w:tc>
        <w:tc>
          <w:tcPr>
            <w:tcW w:w="0" w:type="auto"/>
            <w:shd w:val="clear" w:color="auto" w:fill="D3DFEE"/>
            <w:hideMark/>
          </w:tcPr>
          <w:p w:rsidR="00D05377" w:rsidRPr="00D05377" w:rsidRDefault="0097715F" w:rsidP="005C4E98">
            <w:r>
              <w:t>1</w:t>
            </w:r>
          </w:p>
        </w:tc>
        <w:tc>
          <w:tcPr>
            <w:tcW w:w="1245" w:type="pct"/>
            <w:shd w:val="clear" w:color="auto" w:fill="D3DFEE"/>
            <w:hideMark/>
          </w:tcPr>
          <w:p w:rsidR="00D05377" w:rsidRPr="00D05377" w:rsidRDefault="009B10C8" w:rsidP="005C4E98">
            <w:r>
              <w:t>10</w:t>
            </w:r>
          </w:p>
        </w:tc>
      </w:tr>
      <w:tr w:rsidR="00D05377" w:rsidRPr="00D05377" w:rsidTr="005C4E98">
        <w:trPr>
          <w:trHeight w:val="383"/>
        </w:trPr>
        <w:tc>
          <w:tcPr>
            <w:tcW w:w="0" w:type="auto"/>
            <w:tcBorders>
              <w:right w:val="nil"/>
            </w:tcBorders>
            <w:shd w:val="clear" w:color="auto" w:fill="auto"/>
            <w:hideMark/>
          </w:tcPr>
          <w:p w:rsidR="00D05377" w:rsidRPr="00105042" w:rsidRDefault="00D05377" w:rsidP="005C4E98">
            <w:pPr>
              <w:rPr>
                <w:b/>
                <w:bCs/>
              </w:rPr>
            </w:pPr>
            <w:r w:rsidRPr="00105042">
              <w:rPr>
                <w:b/>
                <w:bCs/>
              </w:rPr>
              <w:t>Projeler</w:t>
            </w:r>
          </w:p>
        </w:tc>
        <w:tc>
          <w:tcPr>
            <w:tcW w:w="0" w:type="auto"/>
            <w:tcBorders>
              <w:left w:val="nil"/>
              <w:right w:val="nil"/>
            </w:tcBorders>
            <w:shd w:val="clear" w:color="auto" w:fill="auto"/>
            <w:hideMark/>
          </w:tcPr>
          <w:p w:rsidR="00D05377" w:rsidRPr="00D05377" w:rsidRDefault="00D05377" w:rsidP="005C4E98">
            <w:r w:rsidRPr="00D05377">
              <w:t>0</w:t>
            </w:r>
          </w:p>
        </w:tc>
        <w:tc>
          <w:tcPr>
            <w:tcW w:w="1245" w:type="pct"/>
            <w:tcBorders>
              <w:left w:val="nil"/>
            </w:tcBorders>
            <w:shd w:val="clear" w:color="auto" w:fill="auto"/>
            <w:hideMark/>
          </w:tcPr>
          <w:p w:rsidR="00D05377" w:rsidRPr="00D05377" w:rsidRDefault="00D05377" w:rsidP="005C4E98">
            <w:r w:rsidRPr="00D05377">
              <w:t>0</w:t>
            </w:r>
          </w:p>
        </w:tc>
      </w:tr>
      <w:tr w:rsidR="00D05377" w:rsidRPr="00D05377" w:rsidTr="005C4E98">
        <w:trPr>
          <w:trHeight w:val="424"/>
        </w:trPr>
        <w:tc>
          <w:tcPr>
            <w:tcW w:w="0" w:type="auto"/>
            <w:shd w:val="clear" w:color="auto" w:fill="D3DFEE"/>
            <w:hideMark/>
          </w:tcPr>
          <w:p w:rsidR="00D05377" w:rsidRPr="00105042" w:rsidRDefault="00D05377" w:rsidP="005C4E98">
            <w:pPr>
              <w:rPr>
                <w:b/>
                <w:bCs/>
              </w:rPr>
            </w:pPr>
            <w:r w:rsidRPr="00105042">
              <w:rPr>
                <w:b/>
                <w:bCs/>
              </w:rPr>
              <w:t>Seminer</w:t>
            </w:r>
          </w:p>
        </w:tc>
        <w:tc>
          <w:tcPr>
            <w:tcW w:w="0" w:type="auto"/>
            <w:shd w:val="clear" w:color="auto" w:fill="D3DFEE"/>
            <w:hideMark/>
          </w:tcPr>
          <w:p w:rsidR="00D05377" w:rsidRPr="00D05377" w:rsidRDefault="00D05377" w:rsidP="005C4E98">
            <w:r w:rsidRPr="00D05377">
              <w:t>0</w:t>
            </w:r>
          </w:p>
        </w:tc>
        <w:tc>
          <w:tcPr>
            <w:tcW w:w="1245" w:type="pct"/>
            <w:shd w:val="clear" w:color="auto" w:fill="D3DFEE"/>
            <w:hideMark/>
          </w:tcPr>
          <w:p w:rsidR="00D05377" w:rsidRPr="00D05377" w:rsidRDefault="00D05377" w:rsidP="005C4E98">
            <w:r w:rsidRPr="00D05377">
              <w:t>0</w:t>
            </w:r>
          </w:p>
        </w:tc>
      </w:tr>
      <w:tr w:rsidR="00D05377" w:rsidRPr="00D05377" w:rsidTr="00105042">
        <w:tc>
          <w:tcPr>
            <w:tcW w:w="0" w:type="auto"/>
            <w:tcBorders>
              <w:right w:val="nil"/>
            </w:tcBorders>
            <w:shd w:val="clear" w:color="auto" w:fill="auto"/>
            <w:hideMark/>
          </w:tcPr>
          <w:p w:rsidR="00D05377" w:rsidRPr="00105042" w:rsidRDefault="00D05377" w:rsidP="005C4E98">
            <w:pPr>
              <w:rPr>
                <w:b/>
                <w:bCs/>
              </w:rPr>
            </w:pPr>
            <w:r w:rsidRPr="00105042">
              <w:rPr>
                <w:b/>
                <w:bCs/>
              </w:rPr>
              <w:t>Vize Sınavı</w:t>
            </w:r>
          </w:p>
        </w:tc>
        <w:tc>
          <w:tcPr>
            <w:tcW w:w="0" w:type="auto"/>
            <w:tcBorders>
              <w:left w:val="nil"/>
              <w:right w:val="nil"/>
            </w:tcBorders>
            <w:shd w:val="clear" w:color="auto" w:fill="auto"/>
            <w:hideMark/>
          </w:tcPr>
          <w:p w:rsidR="00D05377" w:rsidRPr="00D05377" w:rsidRDefault="00D05377" w:rsidP="005C4E98">
            <w:r w:rsidRPr="00D05377">
              <w:t>1</w:t>
            </w:r>
          </w:p>
        </w:tc>
        <w:tc>
          <w:tcPr>
            <w:tcW w:w="1245" w:type="pct"/>
            <w:tcBorders>
              <w:left w:val="nil"/>
            </w:tcBorders>
            <w:shd w:val="clear" w:color="auto" w:fill="auto"/>
            <w:hideMark/>
          </w:tcPr>
          <w:p w:rsidR="00D05377" w:rsidRPr="00D05377" w:rsidRDefault="009B10C8" w:rsidP="005C4E98">
            <w:r>
              <w:t>30</w:t>
            </w:r>
          </w:p>
        </w:tc>
      </w:tr>
      <w:tr w:rsidR="00D05377" w:rsidRPr="00D05377" w:rsidTr="005C4E98">
        <w:trPr>
          <w:trHeight w:val="468"/>
        </w:trPr>
        <w:tc>
          <w:tcPr>
            <w:tcW w:w="0" w:type="auto"/>
            <w:shd w:val="clear" w:color="auto" w:fill="D3DFEE"/>
            <w:hideMark/>
          </w:tcPr>
          <w:p w:rsidR="00D05377" w:rsidRPr="00105042" w:rsidRDefault="00D05377" w:rsidP="005C4E98">
            <w:pPr>
              <w:rPr>
                <w:b/>
                <w:bCs/>
              </w:rPr>
            </w:pPr>
            <w:r w:rsidRPr="00105042">
              <w:rPr>
                <w:b/>
                <w:bCs/>
              </w:rPr>
              <w:t>Final sınavı</w:t>
            </w:r>
          </w:p>
        </w:tc>
        <w:tc>
          <w:tcPr>
            <w:tcW w:w="0" w:type="auto"/>
            <w:shd w:val="clear" w:color="auto" w:fill="D3DFEE"/>
            <w:hideMark/>
          </w:tcPr>
          <w:p w:rsidR="00D05377" w:rsidRPr="00D05377" w:rsidRDefault="00D05377" w:rsidP="005C4E98">
            <w:r w:rsidRPr="00D05377">
              <w:t>1</w:t>
            </w:r>
          </w:p>
        </w:tc>
        <w:tc>
          <w:tcPr>
            <w:tcW w:w="1245" w:type="pct"/>
            <w:shd w:val="clear" w:color="auto" w:fill="D3DFEE"/>
            <w:hideMark/>
          </w:tcPr>
          <w:p w:rsidR="00D05377" w:rsidRPr="00D05377" w:rsidRDefault="005D69DF" w:rsidP="005C4E98">
            <w:r>
              <w:t>50</w:t>
            </w:r>
          </w:p>
        </w:tc>
      </w:tr>
      <w:tr w:rsidR="00D05377" w:rsidRPr="00D05377" w:rsidTr="00105042">
        <w:tc>
          <w:tcPr>
            <w:tcW w:w="0" w:type="auto"/>
            <w:gridSpan w:val="2"/>
            <w:tcBorders>
              <w:right w:val="nil"/>
            </w:tcBorders>
            <w:shd w:val="clear" w:color="auto" w:fill="auto"/>
            <w:hideMark/>
          </w:tcPr>
          <w:p w:rsidR="00D05377" w:rsidRPr="00105042" w:rsidRDefault="00D05377" w:rsidP="007E2E8E">
            <w:pPr>
              <w:rPr>
                <w:b/>
                <w:bCs/>
              </w:rPr>
            </w:pPr>
            <w:r w:rsidRPr="00D05377">
              <w:rPr>
                <w:b/>
                <w:bCs/>
              </w:rPr>
              <w:t>Toplam</w:t>
            </w:r>
          </w:p>
        </w:tc>
        <w:tc>
          <w:tcPr>
            <w:tcW w:w="1245" w:type="pct"/>
            <w:tcBorders>
              <w:left w:val="nil"/>
            </w:tcBorders>
            <w:shd w:val="clear" w:color="auto" w:fill="auto"/>
            <w:hideMark/>
          </w:tcPr>
          <w:p w:rsidR="00D05377" w:rsidRPr="00105042" w:rsidRDefault="00D05377" w:rsidP="007E2E8E">
            <w:pPr>
              <w:rPr>
                <w:b/>
                <w:bCs/>
              </w:rPr>
            </w:pPr>
            <w:r w:rsidRPr="00105042">
              <w:rPr>
                <w:b/>
                <w:bCs/>
              </w:rPr>
              <w:t>100</w:t>
            </w:r>
          </w:p>
        </w:tc>
      </w:tr>
    </w:tbl>
    <w:p w:rsidR="00105042" w:rsidRPr="00105042" w:rsidRDefault="00105042" w:rsidP="00105042">
      <w:pPr>
        <w:rPr>
          <w:vanish/>
        </w:rPr>
      </w:pPr>
    </w:p>
    <w:p w:rsidR="00912666" w:rsidRDefault="00912666">
      <w:pPr>
        <w:rPr>
          <w:b/>
        </w:rPr>
      </w:pPr>
    </w:p>
    <w:p w:rsidR="005C4E98" w:rsidRPr="00F63098" w:rsidRDefault="005C4E98">
      <w:pPr>
        <w:rPr>
          <w:b/>
        </w:rPr>
      </w:pPr>
    </w:p>
    <w:p w:rsidR="00912666" w:rsidRPr="0087678D" w:rsidRDefault="00912666" w:rsidP="005C4E98">
      <w:pPr>
        <w:rPr>
          <w:iCs/>
        </w:rPr>
      </w:pPr>
    </w:p>
    <w:p w:rsidR="001134C5" w:rsidRDefault="001134C5">
      <w:pPr>
        <w:rPr>
          <w:iCs/>
        </w:rPr>
      </w:pPr>
    </w:p>
    <w:p w:rsidR="009F1F6A" w:rsidRDefault="009F1F6A">
      <w:pPr>
        <w:rPr>
          <w:iCs/>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F4A29" w:rsidRPr="009F4A29" w:rsidTr="00636FC1">
        <w:tc>
          <w:tcPr>
            <w:tcW w:w="2426" w:type="dxa"/>
            <w:tcBorders>
              <w:right w:val="single" w:sz="6" w:space="0" w:color="4F81BD"/>
            </w:tcBorders>
            <w:shd w:val="clear" w:color="auto" w:fill="A7BFDE"/>
          </w:tcPr>
          <w:p w:rsidR="009F4A29" w:rsidRPr="009F4A29" w:rsidRDefault="009F4A29" w:rsidP="009F4A29">
            <w:pPr>
              <w:rPr>
                <w:b/>
                <w:iCs/>
              </w:rPr>
            </w:pPr>
            <w:r w:rsidRPr="009F4A29">
              <w:rPr>
                <w:b/>
                <w:iCs/>
              </w:rPr>
              <w:t>Ders kitabı</w:t>
            </w:r>
          </w:p>
        </w:tc>
        <w:tc>
          <w:tcPr>
            <w:tcW w:w="7321" w:type="dxa"/>
            <w:tcBorders>
              <w:left w:val="single" w:sz="6" w:space="0" w:color="4F81BD"/>
            </w:tcBorders>
            <w:shd w:val="clear" w:color="auto" w:fill="A7BFDE"/>
          </w:tcPr>
          <w:p w:rsidR="009F4A29" w:rsidRPr="009F4A29" w:rsidRDefault="009F4A29" w:rsidP="009F4A29">
            <w:pPr>
              <w:rPr>
                <w:b/>
                <w:iCs/>
              </w:rPr>
            </w:pPr>
            <w:r w:rsidRPr="009F4A29">
              <w:rPr>
                <w:b/>
                <w:iCs/>
              </w:rPr>
              <w:t>Çeşitli kaynaklardan farklı metinler.</w:t>
            </w:r>
          </w:p>
        </w:tc>
      </w:tr>
      <w:tr w:rsidR="009F4A29" w:rsidRPr="009F4A29" w:rsidTr="00636FC1">
        <w:tc>
          <w:tcPr>
            <w:tcW w:w="2426" w:type="dxa"/>
            <w:shd w:val="clear" w:color="auto" w:fill="A7BFDE"/>
          </w:tcPr>
          <w:p w:rsidR="009F4A29" w:rsidRPr="009F4A29" w:rsidRDefault="009F4A29" w:rsidP="009F4A29">
            <w:pPr>
              <w:rPr>
                <w:b/>
                <w:iCs/>
              </w:rPr>
            </w:pPr>
            <w:proofErr w:type="gramStart"/>
            <w:r w:rsidRPr="009F4A29">
              <w:rPr>
                <w:b/>
                <w:iCs/>
              </w:rPr>
              <w:t>Okuma  kaynakları</w:t>
            </w:r>
            <w:proofErr w:type="gramEnd"/>
          </w:p>
        </w:tc>
        <w:tc>
          <w:tcPr>
            <w:tcW w:w="7321" w:type="dxa"/>
            <w:shd w:val="clear" w:color="auto" w:fill="D3DFEE"/>
          </w:tcPr>
          <w:p w:rsidR="009F4A29" w:rsidRPr="009F4A29" w:rsidRDefault="009F4A29" w:rsidP="009F4A29">
            <w:pPr>
              <w:rPr>
                <w:b/>
                <w:iCs/>
              </w:rPr>
            </w:pPr>
          </w:p>
          <w:p w:rsidR="009F4A29" w:rsidRPr="009F4A29" w:rsidRDefault="009F4A29" w:rsidP="009F4A29">
            <w:pPr>
              <w:numPr>
                <w:ilvl w:val="0"/>
                <w:numId w:val="13"/>
              </w:numPr>
              <w:rPr>
                <w:i/>
                <w:iCs/>
                <w:lang w:val="en-US"/>
              </w:rPr>
            </w:pPr>
            <w:proofErr w:type="spellStart"/>
            <w:r w:rsidRPr="009F4A29">
              <w:rPr>
                <w:i/>
                <w:iCs/>
                <w:lang w:val="en-US"/>
              </w:rPr>
              <w:t>Ders</w:t>
            </w:r>
            <w:proofErr w:type="spellEnd"/>
            <w:r w:rsidRPr="009F4A29">
              <w:rPr>
                <w:i/>
                <w:iCs/>
                <w:lang w:val="en-US"/>
              </w:rPr>
              <w:t xml:space="preserve"> </w:t>
            </w:r>
            <w:proofErr w:type="spellStart"/>
            <w:r w:rsidRPr="009F4A29">
              <w:rPr>
                <w:i/>
                <w:iCs/>
                <w:lang w:val="en-US"/>
              </w:rPr>
              <w:t>Notları</w:t>
            </w:r>
            <w:proofErr w:type="spellEnd"/>
          </w:p>
          <w:p w:rsidR="009F4A29" w:rsidRPr="009F4A29" w:rsidRDefault="009F4A29" w:rsidP="009F4A29">
            <w:pPr>
              <w:numPr>
                <w:ilvl w:val="0"/>
                <w:numId w:val="13"/>
              </w:numPr>
              <w:rPr>
                <w:i/>
                <w:iCs/>
                <w:lang w:val="en-US"/>
              </w:rPr>
            </w:pPr>
            <w:proofErr w:type="spellStart"/>
            <w:r w:rsidRPr="009F4A29">
              <w:rPr>
                <w:i/>
                <w:iCs/>
                <w:lang w:val="en-US"/>
              </w:rPr>
              <w:t>Farmasotik</w:t>
            </w:r>
            <w:proofErr w:type="spellEnd"/>
            <w:r w:rsidRPr="009F4A29">
              <w:rPr>
                <w:i/>
                <w:iCs/>
                <w:lang w:val="en-US"/>
              </w:rPr>
              <w:t xml:space="preserve"> </w:t>
            </w:r>
            <w:proofErr w:type="spellStart"/>
            <w:r w:rsidRPr="009F4A29">
              <w:rPr>
                <w:i/>
                <w:iCs/>
                <w:lang w:val="en-US"/>
              </w:rPr>
              <w:t>Mikrobiyoloji</w:t>
            </w:r>
            <w:proofErr w:type="spellEnd"/>
            <w:r w:rsidRPr="009F4A29">
              <w:rPr>
                <w:i/>
                <w:iCs/>
                <w:lang w:val="en-US"/>
              </w:rPr>
              <w:t xml:space="preserve">, Prof. Dr. </w:t>
            </w:r>
            <w:proofErr w:type="spellStart"/>
            <w:r w:rsidRPr="009F4A29">
              <w:rPr>
                <w:i/>
                <w:iCs/>
                <w:lang w:val="en-US"/>
              </w:rPr>
              <w:t>Ufuk</w:t>
            </w:r>
            <w:proofErr w:type="spellEnd"/>
            <w:r w:rsidRPr="009F4A29">
              <w:rPr>
                <w:i/>
                <w:iCs/>
                <w:lang w:val="en-US"/>
              </w:rPr>
              <w:t xml:space="preserve"> </w:t>
            </w:r>
            <w:proofErr w:type="gramStart"/>
            <w:r w:rsidRPr="009F4A29">
              <w:rPr>
                <w:i/>
                <w:iCs/>
                <w:lang w:val="en-US"/>
              </w:rPr>
              <w:t xml:space="preserve">ABBASOĞLU  </w:t>
            </w:r>
            <w:proofErr w:type="spellStart"/>
            <w:r w:rsidRPr="009F4A29">
              <w:rPr>
                <w:i/>
                <w:iCs/>
                <w:lang w:val="en-US"/>
              </w:rPr>
              <w:t>ve</w:t>
            </w:r>
            <w:proofErr w:type="spellEnd"/>
            <w:proofErr w:type="gramEnd"/>
            <w:r w:rsidRPr="009F4A29">
              <w:rPr>
                <w:i/>
                <w:iCs/>
                <w:lang w:val="en-US"/>
              </w:rPr>
              <w:t xml:space="preserve"> Prof. Dr. </w:t>
            </w:r>
            <w:proofErr w:type="spellStart"/>
            <w:r w:rsidRPr="009F4A29">
              <w:rPr>
                <w:i/>
                <w:iCs/>
                <w:lang w:val="en-US"/>
              </w:rPr>
              <w:t>Adile</w:t>
            </w:r>
            <w:proofErr w:type="spellEnd"/>
            <w:r w:rsidRPr="009F4A29">
              <w:rPr>
                <w:i/>
                <w:iCs/>
                <w:lang w:val="en-US"/>
              </w:rPr>
              <w:t xml:space="preserve"> ÇEVİKBAŞ, </w:t>
            </w:r>
            <w:proofErr w:type="spellStart"/>
            <w:r w:rsidRPr="009F4A29">
              <w:rPr>
                <w:i/>
                <w:iCs/>
                <w:lang w:val="en-US"/>
              </w:rPr>
              <w:t>Efil</w:t>
            </w:r>
            <w:proofErr w:type="spellEnd"/>
            <w:r w:rsidRPr="009F4A29">
              <w:rPr>
                <w:i/>
                <w:iCs/>
                <w:lang w:val="en-US"/>
              </w:rPr>
              <w:t xml:space="preserve"> </w:t>
            </w:r>
            <w:proofErr w:type="spellStart"/>
            <w:r w:rsidRPr="009F4A29">
              <w:rPr>
                <w:i/>
                <w:iCs/>
                <w:lang w:val="en-US"/>
              </w:rPr>
              <w:t>Yayin</w:t>
            </w:r>
            <w:proofErr w:type="spellEnd"/>
            <w:r w:rsidRPr="009F4A29">
              <w:rPr>
                <w:i/>
                <w:iCs/>
                <w:lang w:val="en-US"/>
              </w:rPr>
              <w:t xml:space="preserve"> </w:t>
            </w:r>
            <w:proofErr w:type="spellStart"/>
            <w:r w:rsidRPr="009F4A29">
              <w:rPr>
                <w:i/>
                <w:iCs/>
                <w:lang w:val="en-US"/>
              </w:rPr>
              <w:t>evi</w:t>
            </w:r>
            <w:proofErr w:type="spellEnd"/>
            <w:r w:rsidRPr="009F4A29">
              <w:rPr>
                <w:i/>
                <w:iCs/>
                <w:lang w:val="en-US"/>
              </w:rPr>
              <w:t>, 2015.</w:t>
            </w:r>
          </w:p>
          <w:p w:rsidR="009F4A29" w:rsidRPr="009F4A29" w:rsidRDefault="009F4A29" w:rsidP="009F4A29">
            <w:pPr>
              <w:numPr>
                <w:ilvl w:val="0"/>
                <w:numId w:val="13"/>
              </w:numPr>
              <w:rPr>
                <w:b/>
                <w:iCs/>
              </w:rPr>
            </w:pPr>
            <w:r w:rsidRPr="009F4A29">
              <w:rPr>
                <w:i/>
                <w:iCs/>
              </w:rPr>
              <w:t xml:space="preserve">Endüstri’de ve </w:t>
            </w:r>
            <w:proofErr w:type="spellStart"/>
            <w:r w:rsidRPr="009F4A29">
              <w:rPr>
                <w:i/>
                <w:iCs/>
              </w:rPr>
              <w:t>Farmasötik</w:t>
            </w:r>
            <w:proofErr w:type="spellEnd"/>
            <w:r w:rsidRPr="009F4A29">
              <w:rPr>
                <w:i/>
                <w:iCs/>
              </w:rPr>
              <w:t xml:space="preserve"> Ürünlerde Mikrobiyoloji. Doç. Dr. Emir TAN ve Ecz. Harika Çapan, İstanbul Tıp Kitabevi, 2015.</w:t>
            </w:r>
          </w:p>
        </w:tc>
      </w:tr>
    </w:tbl>
    <w:p w:rsidR="009F4A29" w:rsidRDefault="009F4A29">
      <w:pPr>
        <w:rPr>
          <w:iCs/>
        </w:rPr>
      </w:pPr>
    </w:p>
    <w:p w:rsidR="009F4A29" w:rsidRDefault="009F4A29">
      <w:pPr>
        <w:rPr>
          <w:iCs/>
        </w:rPr>
      </w:pPr>
    </w:p>
    <w:p w:rsidR="009F4A29" w:rsidRDefault="009F4A29">
      <w:pPr>
        <w:rPr>
          <w:iCs/>
        </w:rPr>
      </w:pPr>
    </w:p>
    <w:p w:rsidR="009F4A29" w:rsidRDefault="009F4A29">
      <w:pPr>
        <w:rPr>
          <w:iCs/>
        </w:rPr>
      </w:pPr>
    </w:p>
    <w:p w:rsidR="009F4A29" w:rsidRDefault="009F4A29">
      <w:pPr>
        <w:rPr>
          <w:iCs/>
        </w:rPr>
      </w:pPr>
    </w:p>
    <w:p w:rsidR="009F1F6A" w:rsidRDefault="009F1F6A">
      <w:pPr>
        <w:rPr>
          <w:iCs/>
        </w:rPr>
      </w:pPr>
    </w:p>
    <w:p w:rsidR="009F1F6A" w:rsidRDefault="009F1F6A">
      <w:pPr>
        <w:rPr>
          <w:iCs/>
        </w:rPr>
      </w:pPr>
    </w:p>
    <w:p w:rsidR="009F1F6A" w:rsidRDefault="009F1F6A">
      <w:pPr>
        <w:rPr>
          <w:iCs/>
        </w:rPr>
      </w:pPr>
    </w:p>
    <w:p w:rsidR="009F1F6A" w:rsidRDefault="009F1F6A">
      <w:pPr>
        <w:rPr>
          <w:iCs/>
        </w:rPr>
      </w:pPr>
    </w:p>
    <w:p w:rsidR="005C4E98"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37"/>
        <w:gridCol w:w="6811"/>
        <w:gridCol w:w="281"/>
        <w:gridCol w:w="281"/>
        <w:gridCol w:w="283"/>
        <w:gridCol w:w="283"/>
        <w:gridCol w:w="333"/>
      </w:tblGrid>
      <w:tr w:rsidR="005C4E98" w:rsidRPr="005B021A" w:rsidTr="001C46D9">
        <w:trPr>
          <w:trHeight w:val="525"/>
          <w:tblCellSpacing w:w="15" w:type="dxa"/>
          <w:jc w:val="center"/>
        </w:trPr>
        <w:tc>
          <w:tcPr>
            <w:tcW w:w="8793"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rsidR="005C4E98" w:rsidRPr="005B021A" w:rsidRDefault="005C4E98" w:rsidP="00734BE4">
            <w:pPr>
              <w:jc w:val="center"/>
            </w:pPr>
            <w:r w:rsidRPr="005B021A">
              <w:rPr>
                <w:b/>
                <w:bCs/>
              </w:rPr>
              <w:t>DERSİN PROGRAMA KATKISI</w:t>
            </w:r>
          </w:p>
        </w:tc>
      </w:tr>
      <w:tr w:rsidR="005C4E98" w:rsidRPr="00A77D13" w:rsidTr="001C46D9">
        <w:trPr>
          <w:trHeight w:val="450"/>
          <w:tblCellSpacing w:w="15" w:type="dxa"/>
          <w:jc w:val="center"/>
        </w:trPr>
        <w:tc>
          <w:tcPr>
            <w:tcW w:w="39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rsidR="005C4E98" w:rsidRPr="005C4E98" w:rsidRDefault="005C4E98" w:rsidP="00734BE4">
            <w:pPr>
              <w:rPr>
                <w:rFonts w:ascii="Calibri" w:hAnsi="Calibri" w:cs="Calibri"/>
              </w:rPr>
            </w:pPr>
            <w:r w:rsidRPr="005C4E98">
              <w:rPr>
                <w:rFonts w:ascii="Calibri" w:hAnsi="Calibri" w:cs="Calibri"/>
              </w:rPr>
              <w:t>No</w:t>
            </w:r>
          </w:p>
        </w:tc>
        <w:tc>
          <w:tcPr>
            <w:tcW w:w="6919"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rsidR="005C4E98" w:rsidRPr="005C4E98" w:rsidRDefault="005C4E98" w:rsidP="00734BE4">
            <w:pPr>
              <w:rPr>
                <w:rFonts w:ascii="Calibri" w:hAnsi="Calibri" w:cs="Calibri"/>
                <w:b/>
              </w:rPr>
            </w:pPr>
            <w:r w:rsidRPr="005C4E98">
              <w:rPr>
                <w:rFonts w:ascii="Calibri" w:hAnsi="Calibri"/>
                <w:b/>
              </w:rPr>
              <w:t>Program Öğrenme Çıktıları</w:t>
            </w:r>
          </w:p>
        </w:tc>
        <w:tc>
          <w:tcPr>
            <w:tcW w:w="1422"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rsidR="005C4E98" w:rsidRPr="005C4E98" w:rsidRDefault="005C4E98" w:rsidP="00734BE4">
            <w:pPr>
              <w:jc w:val="center"/>
              <w:rPr>
                <w:rFonts w:ascii="Calibri" w:hAnsi="Calibri" w:cs="Calibri"/>
              </w:rPr>
            </w:pPr>
            <w:r w:rsidRPr="005C4E98">
              <w:rPr>
                <w:rFonts w:ascii="Calibri" w:hAnsi="Calibri" w:cs="Calibri"/>
              </w:rPr>
              <w:t>Katkı</w:t>
            </w:r>
          </w:p>
        </w:tc>
      </w:tr>
      <w:tr w:rsidR="00734BE4" w:rsidRPr="00A77D13" w:rsidTr="001C46D9">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rsidR="005C4E98" w:rsidRPr="005C4E98" w:rsidRDefault="005C4E98" w:rsidP="00734BE4">
            <w:pPr>
              <w:rPr>
                <w:rFonts w:ascii="Calibri" w:hAnsi="Calibri" w:cs="Calibri"/>
                <w:b/>
              </w:rPr>
            </w:pPr>
          </w:p>
        </w:tc>
        <w:tc>
          <w:tcPr>
            <w:tcW w:w="25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rsidR="005C4E98" w:rsidRPr="005C4E98" w:rsidRDefault="005C4E98" w:rsidP="00734BE4">
            <w:pPr>
              <w:jc w:val="center"/>
              <w:rPr>
                <w:rFonts w:ascii="Calibri" w:hAnsi="Calibri" w:cs="Calibri"/>
              </w:rPr>
            </w:pPr>
            <w:r w:rsidRPr="005C4E98">
              <w:rPr>
                <w:rFonts w:ascii="Calibri" w:hAnsi="Calibri" w:cs="Calibri"/>
              </w:rPr>
              <w:t>1</w:t>
            </w:r>
          </w:p>
        </w:tc>
        <w:tc>
          <w:tcPr>
            <w:tcW w:w="25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rsidR="005C4E98" w:rsidRPr="005C4E98" w:rsidRDefault="005C4E98" w:rsidP="00734BE4">
            <w:pPr>
              <w:jc w:val="center"/>
              <w:rPr>
                <w:rFonts w:ascii="Calibri" w:hAnsi="Calibri" w:cs="Calibri"/>
              </w:rPr>
            </w:pPr>
            <w:r w:rsidRPr="005C4E98">
              <w:rPr>
                <w:rFonts w:ascii="Calibri" w:hAnsi="Calibri" w:cs="Calibri"/>
              </w:rPr>
              <w:t>2</w:t>
            </w:r>
          </w:p>
        </w:tc>
        <w:tc>
          <w:tcPr>
            <w:tcW w:w="254"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rsidR="005C4E98" w:rsidRPr="005C4E98" w:rsidRDefault="005C4E98" w:rsidP="00734BE4">
            <w:pPr>
              <w:jc w:val="center"/>
              <w:rPr>
                <w:rFonts w:ascii="Calibri" w:hAnsi="Calibri" w:cs="Calibri"/>
              </w:rPr>
            </w:pPr>
            <w:r w:rsidRPr="005C4E98">
              <w:rPr>
                <w:rFonts w:ascii="Calibri" w:hAnsi="Calibri" w:cs="Calibri"/>
              </w:rPr>
              <w:t>3</w:t>
            </w:r>
          </w:p>
        </w:tc>
        <w:tc>
          <w:tcPr>
            <w:tcW w:w="254"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rsidR="005C4E98" w:rsidRPr="005C4E98" w:rsidRDefault="005C4E98" w:rsidP="00734BE4">
            <w:pPr>
              <w:jc w:val="center"/>
              <w:rPr>
                <w:rFonts w:ascii="Calibri" w:hAnsi="Calibri" w:cs="Calibri"/>
              </w:rPr>
            </w:pPr>
            <w:r w:rsidRPr="005C4E98">
              <w:rPr>
                <w:rFonts w:ascii="Calibri" w:hAnsi="Calibri" w:cs="Calibri"/>
              </w:rPr>
              <w:t>4</w:t>
            </w:r>
          </w:p>
        </w:tc>
        <w:tc>
          <w:tcPr>
            <w:tcW w:w="29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rsidR="005C4E98" w:rsidRPr="005C4E98" w:rsidRDefault="005C4E98" w:rsidP="00734BE4">
            <w:pPr>
              <w:jc w:val="center"/>
              <w:rPr>
                <w:rFonts w:ascii="Calibri" w:hAnsi="Calibri" w:cs="Calibri"/>
              </w:rPr>
            </w:pPr>
            <w:r w:rsidRPr="005C4E98">
              <w:rPr>
                <w:rFonts w:ascii="Calibri" w:hAnsi="Calibri" w:cs="Calibri"/>
              </w:rPr>
              <w:t>5</w:t>
            </w:r>
          </w:p>
        </w:tc>
      </w:tr>
      <w:tr w:rsidR="001C46D9" w:rsidRPr="00A77D13" w:rsidTr="001C46D9">
        <w:trPr>
          <w:trHeight w:val="375"/>
          <w:tblCellSpacing w:w="15" w:type="dxa"/>
          <w:jc w:val="center"/>
        </w:trPr>
        <w:tc>
          <w:tcPr>
            <w:tcW w:w="39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rsidR="001C46D9" w:rsidRPr="005C4E98" w:rsidRDefault="001C46D9" w:rsidP="00734BE4">
            <w:pPr>
              <w:rPr>
                <w:rFonts w:ascii="Calibri" w:hAnsi="Calibri" w:cs="Calibri"/>
              </w:rPr>
            </w:pPr>
            <w:r w:rsidRPr="005C4E98">
              <w:rPr>
                <w:rFonts w:ascii="Calibri" w:hAnsi="Calibri" w:cs="Calibri"/>
              </w:rPr>
              <w:t>1</w:t>
            </w:r>
          </w:p>
        </w:tc>
        <w:tc>
          <w:tcPr>
            <w:tcW w:w="6919"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rsidR="001C46D9" w:rsidRPr="005B021A" w:rsidRDefault="001C46D9" w:rsidP="00636FC1">
            <w:r w:rsidRPr="005B021A">
              <w:t xml:space="preserve">Eczacılık Temel ve meslek bilimleri bilgileri kapsamında edindiği becerileri mesleğinin her alanına mevcut yasalar ve etik kurallar çerçevesinde, din, dil, ırk, cinsiyet ve sosyoekonomik ayırım gözetmeksizin, ilgili meslek örgütleri ve yasal otoriteler ile işbirliği içinde çalışarak uygular.   </w:t>
            </w: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contextualSpacing/>
              <w:jc w:val="center"/>
              <w:rPr>
                <w:rFonts w:ascii="Calibri" w:hAnsi="Calibri" w:cs="Calibri"/>
              </w:rPr>
            </w:pP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r>
              <w:rPr>
                <w:rFonts w:ascii="Calibri" w:hAnsi="Calibri" w:cs="Tahoma"/>
              </w:rPr>
              <w:t>X</w:t>
            </w: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9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r>
      <w:tr w:rsidR="001C46D9" w:rsidRPr="00A77D13" w:rsidTr="001C46D9">
        <w:trPr>
          <w:trHeight w:val="375"/>
          <w:tblCellSpacing w:w="15" w:type="dxa"/>
          <w:jc w:val="center"/>
        </w:trPr>
        <w:tc>
          <w:tcPr>
            <w:tcW w:w="39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rsidR="001C46D9" w:rsidRPr="005C4E98" w:rsidRDefault="001C46D9" w:rsidP="00734BE4">
            <w:pPr>
              <w:rPr>
                <w:rFonts w:ascii="Calibri" w:hAnsi="Calibri" w:cs="Calibri"/>
              </w:rPr>
            </w:pPr>
            <w:r w:rsidRPr="005C4E98">
              <w:rPr>
                <w:rFonts w:ascii="Calibri" w:hAnsi="Calibri" w:cs="Calibri"/>
              </w:rPr>
              <w:t>2</w:t>
            </w:r>
          </w:p>
        </w:tc>
        <w:tc>
          <w:tcPr>
            <w:tcW w:w="6919" w:type="dxa"/>
            <w:tcBorders>
              <w:top w:val="nil"/>
              <w:left w:val="nil"/>
              <w:bottom w:val="single" w:sz="6" w:space="0" w:color="CCCCCC"/>
              <w:right w:val="nil"/>
            </w:tcBorders>
            <w:shd w:val="clear" w:color="auto" w:fill="8EAADB"/>
            <w:tcMar>
              <w:top w:w="15" w:type="dxa"/>
              <w:left w:w="75" w:type="dxa"/>
              <w:bottom w:w="15" w:type="dxa"/>
              <w:right w:w="15" w:type="dxa"/>
            </w:tcMar>
            <w:hideMark/>
          </w:tcPr>
          <w:p w:rsidR="001C46D9" w:rsidRPr="005B021A" w:rsidRDefault="001C46D9" w:rsidP="00636FC1">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 xml:space="preserve">Eczacılık meslek uygulamaları ve </w:t>
            </w: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ürünlerin kullanılışları ile ilgili bilgileri topluma, diğer sağlık elemanlarına, ilaç politikalarından sorumlu kurum ve kuruluşlara aktarmak için etkin iletişimde bulunur.</w:t>
            </w: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contextualSpacing/>
              <w:jc w:val="center"/>
              <w:rPr>
                <w:rFonts w:ascii="Calibri" w:hAnsi="Calibri" w:cs="Calibri"/>
              </w:rPr>
            </w:pP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r>
              <w:rPr>
                <w:rFonts w:ascii="Calibri" w:hAnsi="Calibri" w:cs="Tahoma"/>
              </w:rPr>
              <w:t>X</w:t>
            </w:r>
          </w:p>
        </w:tc>
        <w:tc>
          <w:tcPr>
            <w:tcW w:w="29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r>
      <w:tr w:rsidR="001C46D9" w:rsidRPr="00A77D13" w:rsidTr="001C46D9">
        <w:trPr>
          <w:trHeight w:val="375"/>
          <w:tblCellSpacing w:w="15" w:type="dxa"/>
          <w:jc w:val="center"/>
        </w:trPr>
        <w:tc>
          <w:tcPr>
            <w:tcW w:w="39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rsidR="001C46D9" w:rsidRPr="005C4E98" w:rsidRDefault="001C46D9" w:rsidP="00734BE4">
            <w:pPr>
              <w:rPr>
                <w:rFonts w:ascii="Calibri" w:hAnsi="Calibri" w:cs="Calibri"/>
              </w:rPr>
            </w:pPr>
            <w:r w:rsidRPr="005C4E98">
              <w:rPr>
                <w:rFonts w:ascii="Calibri" w:hAnsi="Calibri" w:cs="Calibri"/>
              </w:rPr>
              <w:t>3</w:t>
            </w:r>
          </w:p>
        </w:tc>
        <w:tc>
          <w:tcPr>
            <w:tcW w:w="6919" w:type="dxa"/>
            <w:tcBorders>
              <w:top w:val="nil"/>
              <w:left w:val="nil"/>
              <w:bottom w:val="single" w:sz="6" w:space="0" w:color="CCCCCC"/>
              <w:right w:val="nil"/>
            </w:tcBorders>
            <w:shd w:val="clear" w:color="auto" w:fill="8EAADB"/>
            <w:tcMar>
              <w:top w:w="15" w:type="dxa"/>
              <w:left w:w="75" w:type="dxa"/>
              <w:bottom w:w="15" w:type="dxa"/>
              <w:right w:w="15" w:type="dxa"/>
            </w:tcMar>
            <w:hideMark/>
          </w:tcPr>
          <w:p w:rsidR="001C46D9" w:rsidRPr="005B021A" w:rsidRDefault="001C46D9" w:rsidP="00636FC1">
            <w:pPr>
              <w:pStyle w:val="ListeParagraf"/>
              <w:spacing w:after="0" w:line="240" w:lineRule="auto"/>
              <w:ind w:left="0"/>
              <w:rPr>
                <w:rFonts w:ascii="Times New Roman" w:hAnsi="Times New Roman"/>
                <w:sz w:val="24"/>
                <w:szCs w:val="24"/>
              </w:rPr>
            </w:pP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bakım ve klinik uygulamalar çerçevesinde ilaç tedavisinin en uygun şekilde ve ekonomik yapılabilmesi için değerlendir</w:t>
            </w:r>
            <w:r>
              <w:rPr>
                <w:rFonts w:ascii="Times New Roman" w:hAnsi="Times New Roman"/>
                <w:sz w:val="24"/>
                <w:szCs w:val="24"/>
              </w:rPr>
              <w:t xml:space="preserve">me yapar, problemleri çözer ve </w:t>
            </w:r>
            <w:r w:rsidRPr="005B021A">
              <w:rPr>
                <w:rFonts w:ascii="Times New Roman" w:hAnsi="Times New Roman"/>
                <w:sz w:val="24"/>
                <w:szCs w:val="24"/>
              </w:rPr>
              <w:t>karar verir.</w:t>
            </w: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contextualSpacing/>
              <w:jc w:val="center"/>
              <w:rPr>
                <w:rFonts w:ascii="Calibri" w:hAnsi="Calibri" w:cs="Calibri"/>
              </w:rPr>
            </w:pP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r>
              <w:rPr>
                <w:rFonts w:ascii="Calibri" w:hAnsi="Calibri" w:cs="Tahoma"/>
              </w:rPr>
              <w:t>X</w:t>
            </w: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9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r>
      <w:tr w:rsidR="001C46D9" w:rsidRPr="00A77D13" w:rsidTr="001C46D9">
        <w:trPr>
          <w:trHeight w:val="375"/>
          <w:tblCellSpacing w:w="15" w:type="dxa"/>
          <w:jc w:val="center"/>
        </w:trPr>
        <w:tc>
          <w:tcPr>
            <w:tcW w:w="39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rsidR="001C46D9" w:rsidRPr="005C4E98" w:rsidRDefault="001C46D9" w:rsidP="00734BE4">
            <w:pPr>
              <w:rPr>
                <w:rFonts w:ascii="Calibri" w:hAnsi="Calibri" w:cs="Calibri"/>
              </w:rPr>
            </w:pPr>
            <w:r w:rsidRPr="005C4E98">
              <w:rPr>
                <w:rFonts w:ascii="Calibri" w:hAnsi="Calibri" w:cs="Calibri"/>
              </w:rPr>
              <w:t>4</w:t>
            </w:r>
          </w:p>
        </w:tc>
        <w:tc>
          <w:tcPr>
            <w:tcW w:w="6919" w:type="dxa"/>
            <w:tcBorders>
              <w:top w:val="nil"/>
              <w:left w:val="nil"/>
              <w:bottom w:val="single" w:sz="6" w:space="0" w:color="CCCCCC"/>
              <w:right w:val="nil"/>
            </w:tcBorders>
            <w:shd w:val="clear" w:color="auto" w:fill="8EAADB"/>
            <w:tcMar>
              <w:top w:w="15" w:type="dxa"/>
              <w:left w:w="75" w:type="dxa"/>
              <w:bottom w:w="15" w:type="dxa"/>
              <w:right w:w="15" w:type="dxa"/>
            </w:tcMar>
            <w:hideMark/>
          </w:tcPr>
          <w:p w:rsidR="001C46D9" w:rsidRPr="005B021A" w:rsidRDefault="001C46D9" w:rsidP="00636FC1">
            <w:pPr>
              <w:pStyle w:val="ListeParagraf"/>
              <w:spacing w:after="0" w:line="240" w:lineRule="auto"/>
              <w:ind w:left="0"/>
              <w:rPr>
                <w:rStyle w:val="hps"/>
                <w:rFonts w:ascii="Times New Roman" w:hAnsi="Times New Roman"/>
                <w:sz w:val="24"/>
                <w:szCs w:val="24"/>
              </w:rPr>
            </w:pPr>
            <w:r w:rsidRPr="005B021A">
              <w:rPr>
                <w:rFonts w:ascii="Times New Roman" w:hAnsi="Times New Roman"/>
                <w:sz w:val="24"/>
                <w:szCs w:val="24"/>
              </w:rPr>
              <w:t xml:space="preserve">Doğal, sentetik ve </w:t>
            </w:r>
            <w:proofErr w:type="spellStart"/>
            <w:r w:rsidRPr="005B021A">
              <w:rPr>
                <w:rFonts w:ascii="Times New Roman" w:hAnsi="Times New Roman"/>
                <w:sz w:val="24"/>
                <w:szCs w:val="24"/>
              </w:rPr>
              <w:t>biyoteknolojik</w:t>
            </w:r>
            <w:proofErr w:type="spellEnd"/>
            <w:r w:rsidRPr="005B021A">
              <w:rPr>
                <w:rFonts w:ascii="Times New Roman" w:hAnsi="Times New Roman"/>
                <w:sz w:val="24"/>
                <w:szCs w:val="24"/>
              </w:rPr>
              <w:t xml:space="preserve"> kaynaklı ilaçların akılcı kullanımını ve hasta-odaklı </w:t>
            </w: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bakım hizmetlerini en iyi şekilde uygulamak için gerekli güncel ve kanıta dayalı bilgileri ilgili bilgi teknolojilerini kullanarak edinir, topluma,</w:t>
            </w:r>
            <w:r>
              <w:rPr>
                <w:rFonts w:ascii="Times New Roman" w:hAnsi="Times New Roman"/>
                <w:sz w:val="24"/>
                <w:szCs w:val="24"/>
              </w:rPr>
              <w:t xml:space="preserve"> diğer sağlık çalışan</w:t>
            </w:r>
            <w:r w:rsidRPr="005B021A">
              <w:rPr>
                <w:rFonts w:ascii="Times New Roman" w:hAnsi="Times New Roman"/>
                <w:sz w:val="24"/>
                <w:szCs w:val="24"/>
              </w:rPr>
              <w:t>ları ve kuruluşlarına be alanda eğitim, bilgi ve danışmanlık hizmeti sunar.</w:t>
            </w: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contextualSpacing/>
              <w:jc w:val="center"/>
              <w:rPr>
                <w:rFonts w:ascii="Calibri" w:hAnsi="Calibri" w:cs="Calibri"/>
              </w:rPr>
            </w:pP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r>
              <w:rPr>
                <w:rFonts w:ascii="Calibri" w:hAnsi="Calibri" w:cs="Tahoma"/>
              </w:rPr>
              <w:t>X</w:t>
            </w: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9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r>
      <w:tr w:rsidR="001C46D9" w:rsidRPr="00A77D13" w:rsidTr="001C46D9">
        <w:trPr>
          <w:trHeight w:val="375"/>
          <w:tblCellSpacing w:w="15" w:type="dxa"/>
          <w:jc w:val="center"/>
        </w:trPr>
        <w:tc>
          <w:tcPr>
            <w:tcW w:w="39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rsidR="001C46D9" w:rsidRPr="005C4E98" w:rsidRDefault="001C46D9" w:rsidP="00734BE4">
            <w:pPr>
              <w:rPr>
                <w:rFonts w:ascii="Calibri" w:hAnsi="Calibri" w:cs="Calibri"/>
              </w:rPr>
            </w:pPr>
            <w:r w:rsidRPr="005C4E98">
              <w:rPr>
                <w:rFonts w:ascii="Calibri" w:hAnsi="Calibri" w:cs="Calibri"/>
              </w:rPr>
              <w:t>5</w:t>
            </w:r>
          </w:p>
        </w:tc>
        <w:tc>
          <w:tcPr>
            <w:tcW w:w="6919" w:type="dxa"/>
            <w:tcBorders>
              <w:top w:val="nil"/>
              <w:left w:val="nil"/>
              <w:bottom w:val="single" w:sz="6" w:space="0" w:color="CCCCCC"/>
              <w:right w:val="nil"/>
            </w:tcBorders>
            <w:shd w:val="clear" w:color="auto" w:fill="8EAADB"/>
            <w:tcMar>
              <w:top w:w="15" w:type="dxa"/>
              <w:left w:w="75" w:type="dxa"/>
              <w:bottom w:w="15" w:type="dxa"/>
              <w:right w:w="15" w:type="dxa"/>
            </w:tcMar>
            <w:hideMark/>
          </w:tcPr>
          <w:p w:rsidR="001C46D9" w:rsidRPr="005B021A" w:rsidRDefault="001C46D9" w:rsidP="00636FC1">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 xml:space="preserve">Doğal, sentetik ve </w:t>
            </w:r>
            <w:proofErr w:type="spellStart"/>
            <w:r w:rsidRPr="005B021A">
              <w:rPr>
                <w:rFonts w:ascii="Times New Roman" w:hAnsi="Times New Roman"/>
                <w:sz w:val="24"/>
                <w:szCs w:val="24"/>
              </w:rPr>
              <w:t>biyoteknolojik</w:t>
            </w:r>
            <w:proofErr w:type="spellEnd"/>
            <w:r w:rsidRPr="005B021A">
              <w:rPr>
                <w:rFonts w:ascii="Times New Roman" w:hAnsi="Times New Roman"/>
                <w:sz w:val="24"/>
                <w:szCs w:val="24"/>
              </w:rPr>
              <w:t xml:space="preserve"> </w:t>
            </w: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ürünlerin tasarımı, </w:t>
            </w:r>
            <w:proofErr w:type="spellStart"/>
            <w:r w:rsidRPr="005B021A">
              <w:rPr>
                <w:rFonts w:ascii="Times New Roman" w:hAnsi="Times New Roman"/>
                <w:sz w:val="24"/>
                <w:szCs w:val="24"/>
              </w:rPr>
              <w:t>eldesi</w:t>
            </w:r>
            <w:proofErr w:type="spellEnd"/>
            <w:r w:rsidRPr="005B021A">
              <w:rPr>
                <w:rFonts w:ascii="Times New Roman" w:hAnsi="Times New Roman"/>
                <w:sz w:val="24"/>
                <w:szCs w:val="24"/>
              </w:rPr>
              <w:t xml:space="preserve"> ve tüketimi ile ilgili tüm süreçleri yönetebilecek temel ve mesleki bilgi birikimine ve bu süreçleri uygulama, yönetme ve karar verme tecrübesine sahiptir.</w:t>
            </w: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contextualSpacing/>
              <w:jc w:val="center"/>
              <w:rPr>
                <w:rFonts w:ascii="Calibri" w:hAnsi="Calibri" w:cs="Calibri"/>
              </w:rPr>
            </w:pP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9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r>
              <w:rPr>
                <w:rFonts w:ascii="Calibri" w:hAnsi="Calibri" w:cs="Tahoma"/>
              </w:rPr>
              <w:t>X</w:t>
            </w:r>
          </w:p>
        </w:tc>
      </w:tr>
      <w:tr w:rsidR="001C46D9" w:rsidRPr="00A77D13" w:rsidTr="001C46D9">
        <w:trPr>
          <w:trHeight w:val="375"/>
          <w:tblCellSpacing w:w="15" w:type="dxa"/>
          <w:jc w:val="center"/>
        </w:trPr>
        <w:tc>
          <w:tcPr>
            <w:tcW w:w="392" w:type="dxa"/>
            <w:tcBorders>
              <w:top w:val="nil"/>
              <w:left w:val="nil"/>
              <w:bottom w:val="nil"/>
              <w:right w:val="nil"/>
            </w:tcBorders>
            <w:shd w:val="clear" w:color="auto" w:fill="8EAADB"/>
            <w:tcMar>
              <w:top w:w="15" w:type="dxa"/>
              <w:left w:w="75" w:type="dxa"/>
              <w:bottom w:w="15" w:type="dxa"/>
              <w:right w:w="15" w:type="dxa"/>
            </w:tcMar>
            <w:vAlign w:val="center"/>
            <w:hideMark/>
          </w:tcPr>
          <w:p w:rsidR="001C46D9" w:rsidRPr="005C4E98" w:rsidRDefault="001C46D9" w:rsidP="00734BE4">
            <w:pPr>
              <w:rPr>
                <w:rFonts w:ascii="Calibri" w:hAnsi="Calibri" w:cs="Calibri"/>
              </w:rPr>
            </w:pPr>
            <w:r w:rsidRPr="005C4E98">
              <w:rPr>
                <w:rFonts w:ascii="Calibri" w:hAnsi="Calibri" w:cs="Calibri"/>
              </w:rPr>
              <w:t>6</w:t>
            </w:r>
          </w:p>
        </w:tc>
        <w:tc>
          <w:tcPr>
            <w:tcW w:w="6919" w:type="dxa"/>
            <w:tcBorders>
              <w:top w:val="nil"/>
              <w:left w:val="nil"/>
              <w:bottom w:val="nil"/>
              <w:right w:val="nil"/>
            </w:tcBorders>
            <w:shd w:val="clear" w:color="auto" w:fill="8EAADB"/>
            <w:tcMar>
              <w:top w:w="15" w:type="dxa"/>
              <w:left w:w="75" w:type="dxa"/>
              <w:bottom w:w="15" w:type="dxa"/>
              <w:right w:w="15" w:type="dxa"/>
            </w:tcMar>
            <w:hideMark/>
          </w:tcPr>
          <w:p w:rsidR="001C46D9" w:rsidRPr="005B021A" w:rsidRDefault="001C46D9" w:rsidP="00636FC1">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 xml:space="preserve">Hasta odaklı eczacılık </w:t>
            </w:r>
            <w:proofErr w:type="gramStart"/>
            <w:r w:rsidRPr="005B021A">
              <w:rPr>
                <w:rFonts w:ascii="Times New Roman" w:hAnsi="Times New Roman"/>
                <w:sz w:val="24"/>
                <w:szCs w:val="24"/>
              </w:rPr>
              <w:t>uygulamalarını  planlayabilme</w:t>
            </w:r>
            <w:proofErr w:type="gramEnd"/>
            <w:r w:rsidRPr="005B021A">
              <w:rPr>
                <w:rFonts w:ascii="Times New Roman" w:hAnsi="Times New Roman"/>
                <w:sz w:val="24"/>
                <w:szCs w:val="24"/>
              </w:rPr>
              <w:t>, yönetebilme, ortak çalışma yapmak suretiyle sağlık hizmetleri kalitesini artıracak bilinç ve kültüre sahiptir.</w:t>
            </w: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contextualSpacing/>
              <w:jc w:val="center"/>
              <w:rPr>
                <w:rFonts w:ascii="Calibri" w:hAnsi="Calibri" w:cs="Calibri"/>
              </w:rPr>
            </w:pP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90"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r w:rsidRPr="005C4E98">
              <w:rPr>
                <w:rFonts w:ascii="Calibri" w:hAnsi="Calibri" w:cs="Tahoma"/>
              </w:rPr>
              <w:t>X</w:t>
            </w:r>
          </w:p>
        </w:tc>
      </w:tr>
      <w:tr w:rsidR="001C46D9" w:rsidRPr="00A77D13" w:rsidTr="001C46D9">
        <w:trPr>
          <w:trHeight w:val="375"/>
          <w:tblCellSpacing w:w="15" w:type="dxa"/>
          <w:jc w:val="center"/>
        </w:trPr>
        <w:tc>
          <w:tcPr>
            <w:tcW w:w="392" w:type="dxa"/>
            <w:tcBorders>
              <w:top w:val="nil"/>
              <w:left w:val="nil"/>
              <w:bottom w:val="nil"/>
              <w:right w:val="nil"/>
            </w:tcBorders>
            <w:shd w:val="clear" w:color="auto" w:fill="8EAADB"/>
            <w:tcMar>
              <w:top w:w="15" w:type="dxa"/>
              <w:left w:w="75" w:type="dxa"/>
              <w:bottom w:w="15" w:type="dxa"/>
              <w:right w:w="15" w:type="dxa"/>
            </w:tcMar>
            <w:vAlign w:val="center"/>
          </w:tcPr>
          <w:p w:rsidR="001C46D9" w:rsidRPr="005C4E98" w:rsidRDefault="001C46D9" w:rsidP="00734BE4">
            <w:pPr>
              <w:rPr>
                <w:rFonts w:ascii="Calibri" w:hAnsi="Calibri" w:cs="Calibri"/>
              </w:rPr>
            </w:pPr>
            <w:r>
              <w:rPr>
                <w:rFonts w:ascii="Calibri" w:hAnsi="Calibri" w:cs="Calibri"/>
              </w:rPr>
              <w:t>7</w:t>
            </w:r>
          </w:p>
        </w:tc>
        <w:tc>
          <w:tcPr>
            <w:tcW w:w="6919" w:type="dxa"/>
            <w:tcBorders>
              <w:top w:val="nil"/>
              <w:left w:val="nil"/>
              <w:bottom w:val="nil"/>
              <w:right w:val="nil"/>
            </w:tcBorders>
            <w:shd w:val="clear" w:color="auto" w:fill="8EAADB"/>
            <w:tcMar>
              <w:top w:w="15" w:type="dxa"/>
              <w:left w:w="75" w:type="dxa"/>
              <w:bottom w:w="15" w:type="dxa"/>
              <w:right w:w="15" w:type="dxa"/>
            </w:tcMar>
          </w:tcPr>
          <w:p w:rsidR="001C46D9" w:rsidRPr="005B021A" w:rsidRDefault="001C46D9" w:rsidP="00636FC1">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Yaşam boyu öğrenme bilinci ile çağdaş bilim ve teknolojik gelişmeleri eczacılık alanına uygulayarak farkındalık yaratır.</w:t>
            </w: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contextualSpacing/>
              <w:jc w:val="center"/>
              <w:rPr>
                <w:rFonts w:ascii="Calibri" w:hAnsi="Calibri" w:cs="Calibri"/>
              </w:rPr>
            </w:pP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r>
              <w:rPr>
                <w:rFonts w:ascii="Calibri" w:hAnsi="Calibri" w:cs="Tahoma"/>
              </w:rPr>
              <w:t>X</w:t>
            </w:r>
          </w:p>
        </w:tc>
        <w:tc>
          <w:tcPr>
            <w:tcW w:w="290"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r>
      <w:tr w:rsidR="001C46D9" w:rsidRPr="00A77D13" w:rsidTr="001C46D9">
        <w:trPr>
          <w:trHeight w:val="375"/>
          <w:tblCellSpacing w:w="15" w:type="dxa"/>
          <w:jc w:val="center"/>
        </w:trPr>
        <w:tc>
          <w:tcPr>
            <w:tcW w:w="392" w:type="dxa"/>
            <w:tcBorders>
              <w:top w:val="nil"/>
              <w:left w:val="nil"/>
              <w:bottom w:val="nil"/>
              <w:right w:val="nil"/>
            </w:tcBorders>
            <w:shd w:val="clear" w:color="auto" w:fill="8EAADB"/>
            <w:tcMar>
              <w:top w:w="15" w:type="dxa"/>
              <w:left w:w="75" w:type="dxa"/>
              <w:bottom w:w="15" w:type="dxa"/>
              <w:right w:w="15" w:type="dxa"/>
            </w:tcMar>
            <w:vAlign w:val="center"/>
          </w:tcPr>
          <w:p w:rsidR="001C46D9" w:rsidRPr="005C4E98" w:rsidRDefault="001C46D9" w:rsidP="00734BE4">
            <w:pPr>
              <w:rPr>
                <w:rFonts w:ascii="Calibri" w:hAnsi="Calibri" w:cs="Calibri"/>
              </w:rPr>
            </w:pPr>
            <w:r>
              <w:rPr>
                <w:rFonts w:ascii="Calibri" w:hAnsi="Calibri" w:cs="Calibri"/>
              </w:rPr>
              <w:t>8</w:t>
            </w:r>
          </w:p>
        </w:tc>
        <w:tc>
          <w:tcPr>
            <w:tcW w:w="6919" w:type="dxa"/>
            <w:tcBorders>
              <w:top w:val="nil"/>
              <w:left w:val="nil"/>
              <w:bottom w:val="nil"/>
              <w:right w:val="nil"/>
            </w:tcBorders>
            <w:shd w:val="clear" w:color="auto" w:fill="8EAADB"/>
            <w:tcMar>
              <w:top w:w="15" w:type="dxa"/>
              <w:left w:w="75" w:type="dxa"/>
              <w:bottom w:w="15" w:type="dxa"/>
              <w:right w:w="15" w:type="dxa"/>
            </w:tcMar>
          </w:tcPr>
          <w:p w:rsidR="001C46D9" w:rsidRPr="005B021A" w:rsidRDefault="001C46D9" w:rsidP="00636FC1">
            <w:pPr>
              <w:pStyle w:val="ListeParagraf"/>
              <w:spacing w:after="0" w:line="240" w:lineRule="auto"/>
              <w:ind w:left="0"/>
              <w:rPr>
                <w:rFonts w:ascii="Times New Roman" w:hAnsi="Times New Roman"/>
                <w:sz w:val="24"/>
                <w:szCs w:val="24"/>
              </w:rPr>
            </w:pP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ürünlerin araştırma-geliştirme, kalite kont</w:t>
            </w:r>
            <w:r>
              <w:rPr>
                <w:rFonts w:ascii="Times New Roman" w:hAnsi="Times New Roman"/>
                <w:sz w:val="24"/>
                <w:szCs w:val="24"/>
              </w:rPr>
              <w:t>rol, iyi üretim uygulamaları ve</w:t>
            </w:r>
            <w:r w:rsidRPr="005B021A">
              <w:rPr>
                <w:rFonts w:ascii="Times New Roman" w:hAnsi="Times New Roman"/>
                <w:sz w:val="24"/>
                <w:szCs w:val="24"/>
              </w:rPr>
              <w:t xml:space="preserve"> ruhsatlandırma süreçlerini yönetecek bilgi birikimine ve uygulama tecrübesine sahiptir.</w:t>
            </w: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contextualSpacing/>
              <w:jc w:val="center"/>
              <w:rPr>
                <w:rFonts w:ascii="Calibri" w:hAnsi="Calibri" w:cs="Calibri"/>
              </w:rPr>
            </w:pP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r>
              <w:rPr>
                <w:rFonts w:ascii="Calibri" w:hAnsi="Calibri" w:cs="Tahoma"/>
              </w:rPr>
              <w:t>X</w:t>
            </w: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90"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r>
      <w:tr w:rsidR="001C46D9" w:rsidRPr="00A77D13" w:rsidTr="001C46D9">
        <w:trPr>
          <w:trHeight w:val="375"/>
          <w:tblCellSpacing w:w="15" w:type="dxa"/>
          <w:jc w:val="center"/>
        </w:trPr>
        <w:tc>
          <w:tcPr>
            <w:tcW w:w="392" w:type="dxa"/>
            <w:tcBorders>
              <w:top w:val="nil"/>
              <w:left w:val="nil"/>
              <w:bottom w:val="nil"/>
              <w:right w:val="nil"/>
            </w:tcBorders>
            <w:shd w:val="clear" w:color="auto" w:fill="8EAADB"/>
            <w:tcMar>
              <w:top w:w="15" w:type="dxa"/>
              <w:left w:w="75" w:type="dxa"/>
              <w:bottom w:w="15" w:type="dxa"/>
              <w:right w:w="15" w:type="dxa"/>
            </w:tcMar>
            <w:vAlign w:val="center"/>
          </w:tcPr>
          <w:p w:rsidR="001C46D9" w:rsidRPr="005C4E98" w:rsidRDefault="001C46D9" w:rsidP="00734BE4">
            <w:pPr>
              <w:rPr>
                <w:rFonts w:ascii="Calibri" w:hAnsi="Calibri" w:cs="Calibri"/>
              </w:rPr>
            </w:pPr>
            <w:r>
              <w:rPr>
                <w:rFonts w:ascii="Calibri" w:hAnsi="Calibri" w:cs="Calibri"/>
              </w:rPr>
              <w:t>9</w:t>
            </w:r>
          </w:p>
        </w:tc>
        <w:tc>
          <w:tcPr>
            <w:tcW w:w="6919" w:type="dxa"/>
            <w:tcBorders>
              <w:top w:val="nil"/>
              <w:left w:val="nil"/>
              <w:bottom w:val="nil"/>
              <w:right w:val="nil"/>
            </w:tcBorders>
            <w:shd w:val="clear" w:color="auto" w:fill="8EAADB"/>
            <w:tcMar>
              <w:top w:w="15" w:type="dxa"/>
              <w:left w:w="75" w:type="dxa"/>
              <w:bottom w:w="15" w:type="dxa"/>
              <w:right w:w="15" w:type="dxa"/>
            </w:tcMar>
          </w:tcPr>
          <w:p w:rsidR="001C46D9" w:rsidRPr="005B021A" w:rsidRDefault="001C46D9" w:rsidP="00636FC1">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 xml:space="preserve">Evrensel normlara sahip bir eczacı olarak mesleği ile ilgili gelişmeleri takip edebilecek, araştırma-geliştirme </w:t>
            </w:r>
            <w:proofErr w:type="spellStart"/>
            <w:r w:rsidRPr="005B021A">
              <w:rPr>
                <w:rFonts w:ascii="Times New Roman" w:hAnsi="Times New Roman"/>
                <w:sz w:val="24"/>
                <w:szCs w:val="24"/>
              </w:rPr>
              <w:t>faliyetlerinde</w:t>
            </w:r>
            <w:proofErr w:type="spellEnd"/>
            <w:r w:rsidRPr="005B021A">
              <w:rPr>
                <w:rFonts w:ascii="Times New Roman" w:hAnsi="Times New Roman"/>
                <w:sz w:val="24"/>
                <w:szCs w:val="24"/>
              </w:rPr>
              <w:t>, meslektaşları ve hastalarla iletişime geçebilecek düzeyde yabancı dil yeterliliğine sahiptir.</w:t>
            </w: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contextualSpacing/>
              <w:jc w:val="center"/>
              <w:rPr>
                <w:rFonts w:ascii="Calibri" w:hAnsi="Calibri" w:cs="Calibri"/>
              </w:rPr>
            </w:pPr>
            <w:r>
              <w:rPr>
                <w:rFonts w:ascii="Calibri" w:hAnsi="Calibri" w:cs="Calibri"/>
              </w:rPr>
              <w:t>X</w:t>
            </w: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90" w:type="dxa"/>
            <w:tcBorders>
              <w:top w:val="nil"/>
              <w:left w:val="nil"/>
              <w:bottom w:val="nil"/>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r>
      <w:tr w:rsidR="001C46D9" w:rsidRPr="00A77D13" w:rsidTr="001C46D9">
        <w:trPr>
          <w:trHeight w:val="375"/>
          <w:tblCellSpacing w:w="15" w:type="dxa"/>
          <w:jc w:val="center"/>
        </w:trPr>
        <w:tc>
          <w:tcPr>
            <w:tcW w:w="39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rsidR="001C46D9" w:rsidRPr="005C4E98" w:rsidRDefault="001C46D9" w:rsidP="00734BE4">
            <w:pPr>
              <w:rPr>
                <w:rFonts w:ascii="Calibri" w:hAnsi="Calibri" w:cs="Calibri"/>
              </w:rPr>
            </w:pPr>
            <w:r>
              <w:rPr>
                <w:rFonts w:ascii="Calibri" w:hAnsi="Calibri" w:cs="Calibri"/>
              </w:rPr>
              <w:t>10</w:t>
            </w:r>
          </w:p>
        </w:tc>
        <w:tc>
          <w:tcPr>
            <w:tcW w:w="6919" w:type="dxa"/>
            <w:tcBorders>
              <w:top w:val="nil"/>
              <w:left w:val="nil"/>
              <w:bottom w:val="single" w:sz="6" w:space="0" w:color="CCCCCC"/>
              <w:right w:val="nil"/>
            </w:tcBorders>
            <w:shd w:val="clear" w:color="auto" w:fill="8EAADB"/>
            <w:tcMar>
              <w:top w:w="15" w:type="dxa"/>
              <w:left w:w="75" w:type="dxa"/>
              <w:bottom w:w="15" w:type="dxa"/>
              <w:right w:w="15" w:type="dxa"/>
            </w:tcMar>
          </w:tcPr>
          <w:p w:rsidR="001C46D9" w:rsidRPr="005B021A" w:rsidRDefault="001C46D9" w:rsidP="00636FC1">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 xml:space="preserve">Hasta </w:t>
            </w:r>
            <w:proofErr w:type="gramStart"/>
            <w:r w:rsidRPr="005B021A">
              <w:rPr>
                <w:rFonts w:ascii="Times New Roman" w:hAnsi="Times New Roman"/>
                <w:sz w:val="24"/>
                <w:szCs w:val="24"/>
              </w:rPr>
              <w:t>hikayesi</w:t>
            </w:r>
            <w:proofErr w:type="gramEnd"/>
            <w:r w:rsidRPr="005B021A">
              <w:rPr>
                <w:rFonts w:ascii="Times New Roman" w:hAnsi="Times New Roman"/>
                <w:sz w:val="24"/>
                <w:szCs w:val="24"/>
              </w:rPr>
              <w:t xml:space="preserve"> alma, hasta ihtiyaçlarının ve önceliklerinin belirlenmesi, bireysel hastalıkların önlenmesi, tedavilerin planlanması ve yönetilmesi süreçlerini bilir, tanımlar ve uygular.</w:t>
            </w: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contextualSpacing/>
              <w:jc w:val="center"/>
              <w:rPr>
                <w:rFonts w:ascii="Calibri" w:hAnsi="Calibri" w:cs="Calibri"/>
              </w:rPr>
            </w:pPr>
            <w:r>
              <w:rPr>
                <w:rFonts w:ascii="Calibri" w:hAnsi="Calibri" w:cs="Calibri"/>
              </w:rPr>
              <w:t>X</w:t>
            </w: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c>
          <w:tcPr>
            <w:tcW w:w="29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rsidR="001C46D9" w:rsidRPr="005C4E98" w:rsidRDefault="001C46D9" w:rsidP="00734BE4">
            <w:pPr>
              <w:jc w:val="center"/>
              <w:rPr>
                <w:rFonts w:ascii="Calibri" w:hAnsi="Calibri" w:cs="Tahoma"/>
              </w:rPr>
            </w:pPr>
          </w:p>
        </w:tc>
      </w:tr>
    </w:tbl>
    <w:p w:rsidR="00D67F44" w:rsidRDefault="00D67F44" w:rsidP="002B5CCA">
      <w:pPr>
        <w:pStyle w:val="bcenter"/>
        <w:jc w:val="left"/>
      </w:pPr>
    </w:p>
    <w:p w:rsidR="006D19A4" w:rsidRDefault="006D19A4" w:rsidP="0087678D">
      <w:pPr>
        <w:pStyle w:val="bcenter"/>
      </w:pPr>
    </w:p>
    <w:p w:rsidR="0087678D" w:rsidRPr="0087678D" w:rsidRDefault="0087678D" w:rsidP="0087678D">
      <w:pPr>
        <w:pStyle w:val="bcenter"/>
      </w:pPr>
      <w:r w:rsidRPr="0087678D">
        <w:t>AKTS (Öğrenci İş Yükü) Tablosu</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01"/>
        <w:gridCol w:w="950"/>
        <w:gridCol w:w="996"/>
        <w:gridCol w:w="2205"/>
      </w:tblGrid>
      <w:tr w:rsidR="0087678D" w:rsidRPr="00105042"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rsidR="0087678D" w:rsidRPr="005C4E98" w:rsidRDefault="0087678D" w:rsidP="005C4E98">
            <w:pPr>
              <w:jc w:val="center"/>
              <w:rPr>
                <w:b/>
                <w:bCs/>
                <w:color w:val="FFFFFF"/>
              </w:rPr>
            </w:pPr>
            <w:r w:rsidRPr="005C4E98">
              <w:rPr>
                <w:b/>
                <w:bCs/>
                <w:color w:val="FFFFFF"/>
              </w:rPr>
              <w:t>Etkinlikler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rsidR="0087678D" w:rsidRPr="005C4E98" w:rsidRDefault="0087678D" w:rsidP="005C4E98">
            <w:pPr>
              <w:jc w:val="center"/>
              <w:rPr>
                <w:b/>
                <w:bCs/>
                <w:color w:val="FFFFFF"/>
              </w:rPr>
            </w:pPr>
            <w:r w:rsidRPr="005C4E98">
              <w:rPr>
                <w:b/>
                <w:bCs/>
                <w:color w:val="FFFFFF"/>
              </w:rPr>
              <w:t>Sayısı</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rsidR="0087678D" w:rsidRPr="005C4E98" w:rsidRDefault="0087678D" w:rsidP="005C4E98">
            <w:pPr>
              <w:jc w:val="center"/>
              <w:rPr>
                <w:b/>
                <w:bCs/>
                <w:color w:val="FFFFFF"/>
              </w:rPr>
            </w:pPr>
            <w:r w:rsidRPr="005C4E98">
              <w:rPr>
                <w:b/>
                <w:bCs/>
                <w:color w:val="FFFFFF"/>
              </w:rPr>
              <w:t>Süresi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rsidR="0087678D" w:rsidRPr="005C4E98" w:rsidRDefault="0087678D" w:rsidP="005C4E98">
            <w:pPr>
              <w:jc w:val="center"/>
              <w:rPr>
                <w:b/>
                <w:bCs/>
                <w:color w:val="FFFFFF"/>
              </w:rPr>
            </w:pPr>
            <w:r w:rsidRPr="005C4E98">
              <w:rPr>
                <w:b/>
                <w:bCs/>
                <w:color w:val="FFFFFF"/>
              </w:rPr>
              <w:t>Toplam İş Yükü</w:t>
            </w:r>
          </w:p>
        </w:tc>
      </w:tr>
      <w:tr w:rsidR="0087678D" w:rsidRPr="00105042" w:rsidTr="00734BE4">
        <w:tc>
          <w:tcPr>
            <w:tcW w:w="0" w:type="auto"/>
            <w:tcBorders>
              <w:top w:val="single" w:sz="8" w:space="0" w:color="FFFFFF"/>
              <w:left w:val="single" w:sz="8" w:space="0" w:color="FFFFFF"/>
              <w:right w:val="single" w:sz="24" w:space="0" w:color="FFFFFF"/>
            </w:tcBorders>
            <w:shd w:val="clear" w:color="auto" w:fill="8EAADB"/>
            <w:hideMark/>
          </w:tcPr>
          <w:p w:rsidR="0087678D" w:rsidRPr="005C4E98" w:rsidRDefault="0087678D" w:rsidP="005C4E98">
            <w:pPr>
              <w:rPr>
                <w:b/>
                <w:bCs/>
                <w:color w:val="FFFFFF"/>
              </w:rPr>
            </w:pPr>
            <w:r w:rsidRPr="005C4E98">
              <w:rPr>
                <w:b/>
                <w:bCs/>
                <w:color w:val="FFFFFF"/>
              </w:rPr>
              <w:t>Ders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rsidR="0087678D" w:rsidRPr="005C4E98" w:rsidRDefault="008D1A06" w:rsidP="005C4E98">
            <w:pPr>
              <w:rPr>
                <w:color w:val="603F65"/>
              </w:rPr>
            </w:pPr>
            <w:r w:rsidRPr="005C4E98">
              <w:rPr>
                <w:color w:val="603F65"/>
              </w:rPr>
              <w:t>16</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rsidR="0087678D" w:rsidRPr="005C4E98" w:rsidRDefault="00B53345" w:rsidP="005C4E98">
            <w:pPr>
              <w:rPr>
                <w:color w:val="603F65"/>
              </w:rPr>
            </w:pPr>
            <w:r>
              <w:rPr>
                <w:color w:val="603F65"/>
              </w:rPr>
              <w:t>3</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rsidR="0087678D" w:rsidRPr="005C4E98" w:rsidRDefault="00B53345" w:rsidP="005C4E98">
            <w:pPr>
              <w:jc w:val="center"/>
              <w:rPr>
                <w:color w:val="603F65"/>
              </w:rPr>
            </w:pPr>
            <w:r>
              <w:rPr>
                <w:color w:val="603F65"/>
              </w:rPr>
              <w:t>48</w:t>
            </w:r>
          </w:p>
        </w:tc>
      </w:tr>
      <w:tr w:rsidR="0087678D" w:rsidRPr="00105042" w:rsidTr="00105042">
        <w:tc>
          <w:tcPr>
            <w:tcW w:w="0" w:type="auto"/>
            <w:tcBorders>
              <w:left w:val="single" w:sz="8" w:space="0" w:color="FFFFFF"/>
              <w:right w:val="single" w:sz="24" w:space="0" w:color="FFFFFF"/>
            </w:tcBorders>
            <w:shd w:val="clear" w:color="auto" w:fill="4F81BD"/>
            <w:hideMark/>
          </w:tcPr>
          <w:p w:rsidR="0087678D" w:rsidRPr="005C4E98" w:rsidRDefault="0087678D" w:rsidP="005C4E98">
            <w:pPr>
              <w:rPr>
                <w:b/>
                <w:bCs/>
                <w:color w:val="FFFFFF"/>
              </w:rPr>
            </w:pPr>
            <w:r w:rsidRPr="005C4E98">
              <w:rPr>
                <w:b/>
                <w:bCs/>
                <w:color w:val="FFFFFF"/>
              </w:rPr>
              <w:t>Laboratuvar</w:t>
            </w:r>
          </w:p>
        </w:tc>
        <w:tc>
          <w:tcPr>
            <w:tcW w:w="0" w:type="auto"/>
            <w:shd w:val="clear" w:color="auto" w:fill="D3DFEE"/>
          </w:tcPr>
          <w:p w:rsidR="0087678D" w:rsidRPr="005C4E98" w:rsidRDefault="0087678D" w:rsidP="005C4E98">
            <w:pPr>
              <w:rPr>
                <w:color w:val="603F65"/>
              </w:rPr>
            </w:pPr>
          </w:p>
        </w:tc>
        <w:tc>
          <w:tcPr>
            <w:tcW w:w="0" w:type="auto"/>
            <w:shd w:val="clear" w:color="auto" w:fill="D3DFEE"/>
          </w:tcPr>
          <w:p w:rsidR="0087678D" w:rsidRPr="005C4E98" w:rsidRDefault="0087678D" w:rsidP="005C4E98">
            <w:pPr>
              <w:rPr>
                <w:color w:val="603F65"/>
              </w:rPr>
            </w:pPr>
          </w:p>
        </w:tc>
        <w:tc>
          <w:tcPr>
            <w:tcW w:w="0" w:type="auto"/>
            <w:shd w:val="clear" w:color="auto" w:fill="D3DFEE"/>
          </w:tcPr>
          <w:p w:rsidR="0087678D" w:rsidRPr="005C4E98" w:rsidRDefault="0087678D" w:rsidP="005C4E98">
            <w:pPr>
              <w:jc w:val="center"/>
              <w:rPr>
                <w:color w:val="603F65"/>
              </w:rPr>
            </w:pPr>
          </w:p>
        </w:tc>
      </w:tr>
      <w:tr w:rsidR="0087678D" w:rsidRPr="00105042" w:rsidTr="00105042">
        <w:tc>
          <w:tcPr>
            <w:tcW w:w="0" w:type="auto"/>
            <w:tcBorders>
              <w:top w:val="single" w:sz="8" w:space="0" w:color="FFFFFF"/>
              <w:left w:val="single" w:sz="8" w:space="0" w:color="FFFFFF"/>
              <w:right w:val="single" w:sz="24" w:space="0" w:color="FFFFFF"/>
            </w:tcBorders>
            <w:shd w:val="clear" w:color="auto" w:fill="4F81BD"/>
            <w:hideMark/>
          </w:tcPr>
          <w:p w:rsidR="0087678D" w:rsidRPr="005C4E98" w:rsidRDefault="0087678D" w:rsidP="005C4E98">
            <w:pPr>
              <w:rPr>
                <w:b/>
                <w:bCs/>
                <w:color w:val="FFFFFF"/>
              </w:rPr>
            </w:pPr>
            <w:r w:rsidRPr="005C4E98">
              <w:rPr>
                <w:b/>
                <w:bCs/>
                <w:color w:val="FFFFFF"/>
              </w:rPr>
              <w:t>Uygulama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87678D" w:rsidP="005C4E98">
            <w:pPr>
              <w:jc w:val="center"/>
              <w:rPr>
                <w:color w:val="603F65"/>
              </w:rPr>
            </w:pPr>
          </w:p>
        </w:tc>
      </w:tr>
      <w:tr w:rsidR="0087678D" w:rsidRPr="00105042" w:rsidTr="00105042">
        <w:tc>
          <w:tcPr>
            <w:tcW w:w="0" w:type="auto"/>
            <w:tcBorders>
              <w:left w:val="single" w:sz="8" w:space="0" w:color="FFFFFF"/>
              <w:right w:val="single" w:sz="24" w:space="0" w:color="FFFFFF"/>
            </w:tcBorders>
            <w:shd w:val="clear" w:color="auto" w:fill="4F81BD"/>
            <w:hideMark/>
          </w:tcPr>
          <w:p w:rsidR="0087678D" w:rsidRPr="005C4E98" w:rsidRDefault="0087678D" w:rsidP="005C4E98">
            <w:pPr>
              <w:rPr>
                <w:b/>
                <w:bCs/>
                <w:color w:val="FFFFFF"/>
              </w:rPr>
            </w:pPr>
            <w:r w:rsidRPr="005C4E98">
              <w:rPr>
                <w:b/>
                <w:bCs/>
                <w:color w:val="FFFFFF"/>
              </w:rPr>
              <w:t>Derse özgü staj (varsa)</w:t>
            </w:r>
          </w:p>
        </w:tc>
        <w:tc>
          <w:tcPr>
            <w:tcW w:w="0" w:type="auto"/>
            <w:shd w:val="clear" w:color="auto" w:fill="D3DFEE"/>
          </w:tcPr>
          <w:p w:rsidR="0087678D" w:rsidRPr="005C4E98" w:rsidRDefault="0087678D" w:rsidP="005C4E98">
            <w:pPr>
              <w:rPr>
                <w:color w:val="603F65"/>
              </w:rPr>
            </w:pPr>
          </w:p>
        </w:tc>
        <w:tc>
          <w:tcPr>
            <w:tcW w:w="0" w:type="auto"/>
            <w:shd w:val="clear" w:color="auto" w:fill="D3DFEE"/>
          </w:tcPr>
          <w:p w:rsidR="0087678D" w:rsidRPr="005C4E98" w:rsidRDefault="0087678D" w:rsidP="005C4E98">
            <w:pPr>
              <w:rPr>
                <w:color w:val="603F65"/>
              </w:rPr>
            </w:pPr>
          </w:p>
        </w:tc>
        <w:tc>
          <w:tcPr>
            <w:tcW w:w="0" w:type="auto"/>
            <w:shd w:val="clear" w:color="auto" w:fill="D3DFEE"/>
          </w:tcPr>
          <w:p w:rsidR="0087678D" w:rsidRPr="005C4E98" w:rsidRDefault="0087678D" w:rsidP="005C4E98">
            <w:pPr>
              <w:jc w:val="center"/>
              <w:rPr>
                <w:color w:val="603F65"/>
              </w:rPr>
            </w:pPr>
          </w:p>
        </w:tc>
      </w:tr>
      <w:tr w:rsidR="0087678D" w:rsidRPr="00105042" w:rsidTr="00105042">
        <w:tc>
          <w:tcPr>
            <w:tcW w:w="0" w:type="auto"/>
            <w:tcBorders>
              <w:top w:val="single" w:sz="8" w:space="0" w:color="FFFFFF"/>
              <w:left w:val="single" w:sz="8" w:space="0" w:color="FFFFFF"/>
              <w:right w:val="single" w:sz="24" w:space="0" w:color="FFFFFF"/>
            </w:tcBorders>
            <w:shd w:val="clear" w:color="auto" w:fill="4F81BD"/>
            <w:hideMark/>
          </w:tcPr>
          <w:p w:rsidR="0087678D" w:rsidRPr="005C4E98" w:rsidRDefault="0087678D" w:rsidP="005C4E98">
            <w:pPr>
              <w:rPr>
                <w:b/>
                <w:bCs/>
                <w:color w:val="FFFFFF"/>
              </w:rPr>
            </w:pPr>
            <w:r w:rsidRPr="005C4E98">
              <w:rPr>
                <w:b/>
                <w:bCs/>
                <w:color w:val="FFFFFF"/>
              </w:rPr>
              <w:t>Alan Çalışması</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87678D"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87678D" w:rsidP="005C4E98">
            <w:pPr>
              <w:jc w:val="center"/>
              <w:rPr>
                <w:color w:val="603F65"/>
              </w:rPr>
            </w:pPr>
          </w:p>
        </w:tc>
      </w:tr>
      <w:tr w:rsidR="0087678D" w:rsidRPr="00105042" w:rsidTr="00105042">
        <w:tc>
          <w:tcPr>
            <w:tcW w:w="0" w:type="auto"/>
            <w:tcBorders>
              <w:top w:val="single" w:sz="8" w:space="0" w:color="FFFFFF"/>
              <w:left w:val="single" w:sz="8" w:space="0" w:color="FFFFFF"/>
              <w:right w:val="single" w:sz="24" w:space="0" w:color="FFFFFF"/>
            </w:tcBorders>
            <w:shd w:val="clear" w:color="auto" w:fill="4F81BD"/>
            <w:hideMark/>
          </w:tcPr>
          <w:p w:rsidR="0087678D" w:rsidRPr="005C4E98" w:rsidRDefault="0087678D" w:rsidP="005C4E98">
            <w:pPr>
              <w:rPr>
                <w:b/>
                <w:bCs/>
                <w:color w:val="FFFFFF"/>
              </w:rPr>
            </w:pPr>
            <w:r w:rsidRPr="005C4E98">
              <w:rPr>
                <w:b/>
                <w:bCs/>
                <w:color w:val="FFFFFF"/>
              </w:rPr>
              <w:t>Sunum / Seminer Hazırlama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C24D13" w:rsidP="005C4E98">
            <w:pP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B53345" w:rsidP="005C4E98">
            <w:pPr>
              <w:rPr>
                <w:color w:val="603F65"/>
              </w:rPr>
            </w:pPr>
            <w:r>
              <w:rPr>
                <w:color w:val="603F65"/>
              </w:rPr>
              <w:t>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B53345" w:rsidP="005C4E98">
            <w:pPr>
              <w:jc w:val="center"/>
              <w:rPr>
                <w:color w:val="603F65"/>
              </w:rPr>
            </w:pPr>
            <w:r>
              <w:rPr>
                <w:color w:val="603F65"/>
              </w:rPr>
              <w:t>8</w:t>
            </w:r>
          </w:p>
        </w:tc>
      </w:tr>
      <w:tr w:rsidR="0087678D" w:rsidRPr="00105042" w:rsidTr="00105042">
        <w:tc>
          <w:tcPr>
            <w:tcW w:w="0" w:type="auto"/>
            <w:tcBorders>
              <w:left w:val="single" w:sz="8" w:space="0" w:color="FFFFFF"/>
              <w:right w:val="single" w:sz="24" w:space="0" w:color="FFFFFF"/>
            </w:tcBorders>
            <w:shd w:val="clear" w:color="auto" w:fill="4F81BD"/>
            <w:hideMark/>
          </w:tcPr>
          <w:p w:rsidR="0087678D" w:rsidRPr="005C4E98" w:rsidRDefault="0087678D" w:rsidP="005C4E98">
            <w:pPr>
              <w:rPr>
                <w:b/>
                <w:bCs/>
                <w:color w:val="FFFFFF"/>
              </w:rPr>
            </w:pPr>
            <w:r w:rsidRPr="005C4E98">
              <w:rPr>
                <w:b/>
                <w:bCs/>
                <w:color w:val="FFFFFF"/>
              </w:rPr>
              <w:t>Proje</w:t>
            </w:r>
          </w:p>
        </w:tc>
        <w:tc>
          <w:tcPr>
            <w:tcW w:w="0" w:type="auto"/>
            <w:shd w:val="clear" w:color="auto" w:fill="D3DFEE"/>
          </w:tcPr>
          <w:p w:rsidR="0087678D" w:rsidRPr="005C4E98" w:rsidRDefault="0087678D" w:rsidP="005C4E98">
            <w:pPr>
              <w:rPr>
                <w:color w:val="603F65"/>
              </w:rPr>
            </w:pPr>
          </w:p>
        </w:tc>
        <w:tc>
          <w:tcPr>
            <w:tcW w:w="0" w:type="auto"/>
            <w:shd w:val="clear" w:color="auto" w:fill="D3DFEE"/>
          </w:tcPr>
          <w:p w:rsidR="0087678D" w:rsidRPr="005C4E98" w:rsidRDefault="0087678D" w:rsidP="005C4E98">
            <w:pPr>
              <w:rPr>
                <w:color w:val="603F65"/>
              </w:rPr>
            </w:pPr>
          </w:p>
        </w:tc>
        <w:tc>
          <w:tcPr>
            <w:tcW w:w="0" w:type="auto"/>
            <w:shd w:val="clear" w:color="auto" w:fill="D3DFEE"/>
          </w:tcPr>
          <w:p w:rsidR="0087678D" w:rsidRPr="005C4E98" w:rsidRDefault="0087678D" w:rsidP="005C4E98">
            <w:pPr>
              <w:jc w:val="center"/>
              <w:rPr>
                <w:color w:val="603F65"/>
              </w:rPr>
            </w:pPr>
          </w:p>
        </w:tc>
      </w:tr>
      <w:tr w:rsidR="0087678D" w:rsidRPr="00105042" w:rsidTr="00105042">
        <w:tc>
          <w:tcPr>
            <w:tcW w:w="0" w:type="auto"/>
            <w:tcBorders>
              <w:top w:val="single" w:sz="8" w:space="0" w:color="FFFFFF"/>
              <w:left w:val="single" w:sz="8" w:space="0" w:color="FFFFFF"/>
              <w:right w:val="single" w:sz="24" w:space="0" w:color="FFFFFF"/>
            </w:tcBorders>
            <w:shd w:val="clear" w:color="auto" w:fill="4F81BD"/>
            <w:hideMark/>
          </w:tcPr>
          <w:p w:rsidR="0087678D" w:rsidRPr="005C4E98" w:rsidRDefault="0087678D" w:rsidP="005C4E98">
            <w:pPr>
              <w:rPr>
                <w:b/>
                <w:bCs/>
                <w:color w:val="FFFFFF"/>
              </w:rPr>
            </w:pPr>
            <w:r w:rsidRPr="005C4E98">
              <w:rPr>
                <w:b/>
                <w:bCs/>
                <w:color w:val="FFFFFF"/>
              </w:rPr>
              <w:t>Ödevler</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C24D13" w:rsidP="005C4E98">
            <w:pP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B53345" w:rsidP="005C4E98">
            <w:pPr>
              <w:rPr>
                <w:color w:val="603F65"/>
              </w:rPr>
            </w:pPr>
            <w:r>
              <w:rPr>
                <w:color w:val="603F65"/>
              </w:rPr>
              <w:t>8</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B53345" w:rsidP="005C4E98">
            <w:pPr>
              <w:jc w:val="center"/>
              <w:rPr>
                <w:color w:val="603F65"/>
              </w:rPr>
            </w:pPr>
            <w:r>
              <w:rPr>
                <w:color w:val="603F65"/>
              </w:rPr>
              <w:t>8</w:t>
            </w:r>
          </w:p>
        </w:tc>
      </w:tr>
      <w:tr w:rsidR="00B91E64" w:rsidRPr="00105042" w:rsidTr="00105042">
        <w:tc>
          <w:tcPr>
            <w:tcW w:w="0" w:type="auto"/>
            <w:tcBorders>
              <w:left w:val="single" w:sz="8" w:space="0" w:color="FFFFFF"/>
              <w:right w:val="single" w:sz="24" w:space="0" w:color="FFFFFF"/>
            </w:tcBorders>
            <w:shd w:val="clear" w:color="auto" w:fill="4F81BD"/>
          </w:tcPr>
          <w:p w:rsidR="00B91E64" w:rsidRPr="005C4E98" w:rsidRDefault="00B91E64" w:rsidP="005C4E98">
            <w:pPr>
              <w:rPr>
                <w:b/>
                <w:bCs/>
                <w:color w:val="FFFFFF"/>
              </w:rPr>
            </w:pPr>
            <w:r>
              <w:rPr>
                <w:b/>
                <w:bCs/>
                <w:color w:val="FFFFFF"/>
              </w:rPr>
              <w:t>Ön ve Son testler</w:t>
            </w:r>
          </w:p>
        </w:tc>
        <w:tc>
          <w:tcPr>
            <w:tcW w:w="0" w:type="auto"/>
            <w:shd w:val="clear" w:color="auto" w:fill="D3DFEE"/>
          </w:tcPr>
          <w:p w:rsidR="00B91E64" w:rsidRDefault="00B91E64" w:rsidP="005C4E98">
            <w:pPr>
              <w:rPr>
                <w:color w:val="603F65"/>
              </w:rPr>
            </w:pPr>
            <w:r>
              <w:rPr>
                <w:color w:val="603F65"/>
              </w:rPr>
              <w:t>16</w:t>
            </w:r>
          </w:p>
        </w:tc>
        <w:tc>
          <w:tcPr>
            <w:tcW w:w="0" w:type="auto"/>
            <w:shd w:val="clear" w:color="auto" w:fill="D3DFEE"/>
          </w:tcPr>
          <w:p w:rsidR="00B91E64" w:rsidRDefault="00B91E64" w:rsidP="005C4E98">
            <w:pPr>
              <w:rPr>
                <w:color w:val="603F65"/>
              </w:rPr>
            </w:pPr>
            <w:r>
              <w:rPr>
                <w:color w:val="603F65"/>
              </w:rPr>
              <w:t>1</w:t>
            </w:r>
          </w:p>
        </w:tc>
        <w:tc>
          <w:tcPr>
            <w:tcW w:w="0" w:type="auto"/>
            <w:shd w:val="clear" w:color="auto" w:fill="D3DFEE"/>
          </w:tcPr>
          <w:p w:rsidR="00B91E64" w:rsidRDefault="00B91E64" w:rsidP="005C4E98">
            <w:pPr>
              <w:jc w:val="center"/>
              <w:rPr>
                <w:color w:val="603F65"/>
              </w:rPr>
            </w:pPr>
            <w:r>
              <w:rPr>
                <w:color w:val="603F65"/>
              </w:rPr>
              <w:t>16</w:t>
            </w:r>
          </w:p>
        </w:tc>
      </w:tr>
      <w:tr w:rsidR="0087678D" w:rsidRPr="00105042" w:rsidTr="00105042">
        <w:tc>
          <w:tcPr>
            <w:tcW w:w="0" w:type="auto"/>
            <w:tcBorders>
              <w:left w:val="single" w:sz="8" w:space="0" w:color="FFFFFF"/>
              <w:right w:val="single" w:sz="24" w:space="0" w:color="FFFFFF"/>
            </w:tcBorders>
            <w:shd w:val="clear" w:color="auto" w:fill="4F81BD"/>
            <w:hideMark/>
          </w:tcPr>
          <w:p w:rsidR="0087678D" w:rsidRPr="005C4E98" w:rsidRDefault="0087678D" w:rsidP="005C4E98">
            <w:pPr>
              <w:rPr>
                <w:b/>
                <w:bCs/>
                <w:color w:val="FFFFFF"/>
              </w:rPr>
            </w:pPr>
            <w:r w:rsidRPr="005C4E98">
              <w:rPr>
                <w:b/>
                <w:bCs/>
                <w:color w:val="FFFFFF"/>
              </w:rPr>
              <w:t>Ara sınavlara hazırlanma süresi</w:t>
            </w:r>
          </w:p>
        </w:tc>
        <w:tc>
          <w:tcPr>
            <w:tcW w:w="0" w:type="auto"/>
            <w:shd w:val="clear" w:color="auto" w:fill="D3DFEE"/>
          </w:tcPr>
          <w:p w:rsidR="0087678D" w:rsidRPr="005C4E98" w:rsidRDefault="00B91E64" w:rsidP="005C4E98">
            <w:pPr>
              <w:rPr>
                <w:color w:val="603F65"/>
              </w:rPr>
            </w:pPr>
            <w:r>
              <w:rPr>
                <w:color w:val="603F65"/>
              </w:rPr>
              <w:t>1</w:t>
            </w:r>
          </w:p>
        </w:tc>
        <w:tc>
          <w:tcPr>
            <w:tcW w:w="0" w:type="auto"/>
            <w:shd w:val="clear" w:color="auto" w:fill="D3DFEE"/>
          </w:tcPr>
          <w:p w:rsidR="0087678D" w:rsidRPr="005C4E98" w:rsidRDefault="00B91E64" w:rsidP="005C4E98">
            <w:pPr>
              <w:rPr>
                <w:color w:val="603F65"/>
              </w:rPr>
            </w:pPr>
            <w:r>
              <w:rPr>
                <w:color w:val="603F65"/>
              </w:rPr>
              <w:t>10</w:t>
            </w:r>
          </w:p>
        </w:tc>
        <w:tc>
          <w:tcPr>
            <w:tcW w:w="0" w:type="auto"/>
            <w:shd w:val="clear" w:color="auto" w:fill="D3DFEE"/>
          </w:tcPr>
          <w:p w:rsidR="0087678D" w:rsidRPr="005C4E98" w:rsidRDefault="00C24D13" w:rsidP="005C4E98">
            <w:pPr>
              <w:jc w:val="center"/>
              <w:rPr>
                <w:color w:val="603F65"/>
              </w:rPr>
            </w:pPr>
            <w:r>
              <w:rPr>
                <w:color w:val="603F65"/>
              </w:rPr>
              <w:t>10</w:t>
            </w:r>
          </w:p>
        </w:tc>
      </w:tr>
      <w:tr w:rsidR="0087678D" w:rsidRPr="00105042" w:rsidTr="00105042">
        <w:tc>
          <w:tcPr>
            <w:tcW w:w="0" w:type="auto"/>
            <w:tcBorders>
              <w:top w:val="single" w:sz="8" w:space="0" w:color="FFFFFF"/>
              <w:left w:val="single" w:sz="8" w:space="0" w:color="FFFFFF"/>
              <w:right w:val="single" w:sz="24" w:space="0" w:color="FFFFFF"/>
            </w:tcBorders>
            <w:shd w:val="clear" w:color="auto" w:fill="4F81BD"/>
            <w:hideMark/>
          </w:tcPr>
          <w:p w:rsidR="0087678D" w:rsidRPr="005C4E98" w:rsidRDefault="0087678D" w:rsidP="005C4E98">
            <w:pPr>
              <w:rPr>
                <w:b/>
                <w:bCs/>
                <w:color w:val="FFFFFF"/>
              </w:rPr>
            </w:pPr>
            <w:r w:rsidRPr="005C4E98">
              <w:rPr>
                <w:b/>
                <w:bCs/>
                <w:color w:val="FFFFFF"/>
              </w:rPr>
              <w:t>Genel sınava hazırlanma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055038" w:rsidP="005C4E98">
            <w:pP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C24D13" w:rsidP="005C4E98">
            <w:pPr>
              <w:rPr>
                <w:color w:val="603F65"/>
              </w:rPr>
            </w:pPr>
            <w:r>
              <w:rPr>
                <w:color w:val="603F65"/>
              </w:rPr>
              <w:t>1</w:t>
            </w:r>
            <w:r w:rsidR="0088698C">
              <w:rPr>
                <w:color w:val="603F65"/>
              </w:rPr>
              <w:t>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7678D" w:rsidRPr="005C4E98" w:rsidRDefault="00C24D13" w:rsidP="005C4E98">
            <w:pPr>
              <w:jc w:val="center"/>
              <w:rPr>
                <w:color w:val="603F65"/>
              </w:rPr>
            </w:pPr>
            <w:r>
              <w:rPr>
                <w:color w:val="603F65"/>
              </w:rPr>
              <w:t>1</w:t>
            </w:r>
            <w:r w:rsidR="004859B2">
              <w:rPr>
                <w:color w:val="603F65"/>
              </w:rPr>
              <w:t>0</w:t>
            </w:r>
          </w:p>
        </w:tc>
      </w:tr>
      <w:tr w:rsidR="0087678D" w:rsidRPr="00105042" w:rsidTr="00105042">
        <w:tc>
          <w:tcPr>
            <w:tcW w:w="0" w:type="auto"/>
            <w:tcBorders>
              <w:left w:val="single" w:sz="8" w:space="0" w:color="FFFFFF"/>
              <w:right w:val="single" w:sz="24" w:space="0" w:color="FFFFFF"/>
            </w:tcBorders>
            <w:shd w:val="clear" w:color="auto" w:fill="4F81BD"/>
            <w:hideMark/>
          </w:tcPr>
          <w:p w:rsidR="0087678D" w:rsidRPr="005C4E98" w:rsidRDefault="0087678D" w:rsidP="005C4E98">
            <w:pPr>
              <w:jc w:val="right"/>
              <w:rPr>
                <w:b/>
                <w:bCs/>
                <w:color w:val="FFFFFF"/>
              </w:rPr>
            </w:pPr>
            <w:r w:rsidRPr="005C4E98">
              <w:rPr>
                <w:color w:val="FFFFFF"/>
              </w:rPr>
              <w:t>Toplam İş Yükü</w:t>
            </w:r>
          </w:p>
        </w:tc>
        <w:tc>
          <w:tcPr>
            <w:tcW w:w="0" w:type="auto"/>
            <w:shd w:val="clear" w:color="auto" w:fill="D3DFEE"/>
          </w:tcPr>
          <w:p w:rsidR="0087678D" w:rsidRPr="005C4E98" w:rsidRDefault="00AD00F4" w:rsidP="005C4E98">
            <w:pPr>
              <w:jc w:val="right"/>
              <w:rPr>
                <w:b/>
                <w:bCs/>
                <w:color w:val="603F65"/>
              </w:rPr>
            </w:pPr>
            <w:r>
              <w:rPr>
                <w:b/>
                <w:bCs/>
                <w:color w:val="603F65"/>
              </w:rPr>
              <w:t>36</w:t>
            </w:r>
          </w:p>
        </w:tc>
        <w:tc>
          <w:tcPr>
            <w:tcW w:w="0" w:type="auto"/>
            <w:shd w:val="clear" w:color="auto" w:fill="D3DFEE"/>
          </w:tcPr>
          <w:p w:rsidR="0087678D" w:rsidRPr="005C4E98" w:rsidRDefault="00B53345" w:rsidP="005C4E98">
            <w:pPr>
              <w:jc w:val="right"/>
              <w:rPr>
                <w:b/>
                <w:bCs/>
                <w:color w:val="603F65"/>
              </w:rPr>
            </w:pPr>
            <w:r>
              <w:rPr>
                <w:b/>
                <w:bCs/>
                <w:color w:val="603F65"/>
              </w:rPr>
              <w:t>40</w:t>
            </w:r>
          </w:p>
        </w:tc>
        <w:tc>
          <w:tcPr>
            <w:tcW w:w="0" w:type="auto"/>
            <w:shd w:val="clear" w:color="auto" w:fill="D3DFEE"/>
          </w:tcPr>
          <w:p w:rsidR="0087678D" w:rsidRPr="005C4E98" w:rsidRDefault="00B53345" w:rsidP="005C4E98">
            <w:pPr>
              <w:jc w:val="center"/>
              <w:rPr>
                <w:b/>
                <w:bCs/>
              </w:rPr>
            </w:pPr>
            <w:r>
              <w:rPr>
                <w:b/>
                <w:bCs/>
              </w:rPr>
              <w:t>100</w:t>
            </w:r>
          </w:p>
        </w:tc>
      </w:tr>
      <w:tr w:rsidR="00C24D13" w:rsidRPr="00105042" w:rsidTr="00105042">
        <w:tc>
          <w:tcPr>
            <w:tcW w:w="0" w:type="auto"/>
            <w:tcBorders>
              <w:left w:val="single" w:sz="8" w:space="0" w:color="FFFFFF"/>
              <w:right w:val="single" w:sz="24" w:space="0" w:color="FFFFFF"/>
            </w:tcBorders>
            <w:shd w:val="clear" w:color="auto" w:fill="4F81BD"/>
          </w:tcPr>
          <w:p w:rsidR="00C24D13" w:rsidRPr="005C4E98" w:rsidRDefault="00C24D13" w:rsidP="005C4E98">
            <w:pPr>
              <w:jc w:val="right"/>
              <w:rPr>
                <w:color w:val="FFFFFF"/>
              </w:rPr>
            </w:pPr>
            <w:r w:rsidRPr="00C24D13">
              <w:rPr>
                <w:rFonts w:ascii="Calibri" w:hAnsi="Calibri"/>
                <w:b/>
                <w:bCs/>
              </w:rPr>
              <w:t>Dersin AKTS Kredisi</w:t>
            </w:r>
            <w:r>
              <w:rPr>
                <w:rFonts w:ascii="Calibri" w:hAnsi="Calibri"/>
                <w:b/>
                <w:bCs/>
              </w:rPr>
              <w:t xml:space="preserve"> (Toplam iş Yükü/25)</w:t>
            </w:r>
          </w:p>
        </w:tc>
        <w:tc>
          <w:tcPr>
            <w:tcW w:w="0" w:type="auto"/>
            <w:shd w:val="clear" w:color="auto" w:fill="D3DFEE"/>
          </w:tcPr>
          <w:p w:rsidR="00C24D13" w:rsidRPr="005C4E98" w:rsidRDefault="00C24D13" w:rsidP="005C4E98">
            <w:pPr>
              <w:jc w:val="right"/>
              <w:rPr>
                <w:b/>
                <w:bCs/>
                <w:color w:val="603F65"/>
              </w:rPr>
            </w:pPr>
          </w:p>
        </w:tc>
        <w:tc>
          <w:tcPr>
            <w:tcW w:w="0" w:type="auto"/>
            <w:shd w:val="clear" w:color="auto" w:fill="D3DFEE"/>
          </w:tcPr>
          <w:p w:rsidR="00C24D13" w:rsidRPr="005C4E98" w:rsidRDefault="00C24D13" w:rsidP="005C4E98">
            <w:pPr>
              <w:jc w:val="right"/>
              <w:rPr>
                <w:b/>
                <w:bCs/>
                <w:color w:val="603F65"/>
              </w:rPr>
            </w:pPr>
          </w:p>
        </w:tc>
        <w:tc>
          <w:tcPr>
            <w:tcW w:w="0" w:type="auto"/>
            <w:shd w:val="clear" w:color="auto" w:fill="D3DFEE"/>
          </w:tcPr>
          <w:p w:rsidR="00C24D13" w:rsidRDefault="00B53345" w:rsidP="005C4E98">
            <w:pPr>
              <w:jc w:val="center"/>
              <w:rPr>
                <w:b/>
                <w:bCs/>
              </w:rPr>
            </w:pPr>
            <w:r>
              <w:rPr>
                <w:b/>
                <w:bCs/>
              </w:rPr>
              <w:t>4</w:t>
            </w:r>
          </w:p>
        </w:tc>
      </w:tr>
    </w:tbl>
    <w:p w:rsidR="00912666" w:rsidRPr="0087678D" w:rsidRDefault="00912666">
      <w:pPr>
        <w:rPr>
          <w:i/>
          <w:iCs/>
          <w:sz w:val="22"/>
          <w:szCs w:val="22"/>
        </w:rPr>
      </w:pPr>
    </w:p>
    <w:sectPr w:rsidR="00912666" w:rsidRPr="0087678D" w:rsidSect="006F4349">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1B32AD3"/>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F3F6B"/>
    <w:multiLevelType w:val="hybridMultilevel"/>
    <w:tmpl w:val="65B2F9BE"/>
    <w:lvl w:ilvl="0" w:tplc="B7EA0E8C">
      <w:start w:val="1"/>
      <w:numFmt w:val="decimal"/>
      <w:lvlText w:val="%1."/>
      <w:lvlJc w:val="left"/>
      <w:pPr>
        <w:ind w:left="720" w:hanging="360"/>
      </w:pPr>
      <w:rPr>
        <w:b w:val="0"/>
        <w:color w:val="auto"/>
      </w:r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3"/>
  </w:num>
  <w:num w:numId="6">
    <w:abstractNumId w:val="8"/>
  </w:num>
  <w:num w:numId="7">
    <w:abstractNumId w:val="5"/>
  </w:num>
  <w:num w:numId="8">
    <w:abstractNumId w:val="3"/>
  </w:num>
  <w:num w:numId="9">
    <w:abstractNumId w:val="11"/>
  </w:num>
  <w:num w:numId="10">
    <w:abstractNumId w:val="6"/>
  </w:num>
  <w:num w:numId="11">
    <w:abstractNumId w:val="15"/>
  </w:num>
  <w:num w:numId="12">
    <w:abstractNumId w:val="7"/>
  </w:num>
  <w:num w:numId="13">
    <w:abstractNumId w:val="14"/>
  </w:num>
  <w:num w:numId="14">
    <w:abstractNumId w:val="0"/>
  </w:num>
  <w:num w:numId="15">
    <w:abstractNumId w:val="9"/>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16267"/>
    <w:rsid w:val="000275D8"/>
    <w:rsid w:val="00031360"/>
    <w:rsid w:val="00055038"/>
    <w:rsid w:val="00064322"/>
    <w:rsid w:val="000714E2"/>
    <w:rsid w:val="00092FBA"/>
    <w:rsid w:val="000A3135"/>
    <w:rsid w:val="000C6BEF"/>
    <w:rsid w:val="00105042"/>
    <w:rsid w:val="001134C5"/>
    <w:rsid w:val="00147DA7"/>
    <w:rsid w:val="00153DE7"/>
    <w:rsid w:val="001A6E8E"/>
    <w:rsid w:val="001C46D9"/>
    <w:rsid w:val="002072FA"/>
    <w:rsid w:val="0025587E"/>
    <w:rsid w:val="00273C3A"/>
    <w:rsid w:val="002B5CCA"/>
    <w:rsid w:val="002B6D2F"/>
    <w:rsid w:val="002D3527"/>
    <w:rsid w:val="003025C1"/>
    <w:rsid w:val="00335216"/>
    <w:rsid w:val="0036298C"/>
    <w:rsid w:val="003A4656"/>
    <w:rsid w:val="003B0B33"/>
    <w:rsid w:val="003B2469"/>
    <w:rsid w:val="0041173C"/>
    <w:rsid w:val="004312F3"/>
    <w:rsid w:val="00474464"/>
    <w:rsid w:val="004859B2"/>
    <w:rsid w:val="004915CD"/>
    <w:rsid w:val="004D0225"/>
    <w:rsid w:val="004F345A"/>
    <w:rsid w:val="0051355D"/>
    <w:rsid w:val="005517F2"/>
    <w:rsid w:val="00552C83"/>
    <w:rsid w:val="00563060"/>
    <w:rsid w:val="00583039"/>
    <w:rsid w:val="00586FD5"/>
    <w:rsid w:val="00595B7D"/>
    <w:rsid w:val="005B021A"/>
    <w:rsid w:val="005C4E98"/>
    <w:rsid w:val="005D29D7"/>
    <w:rsid w:val="005D69DF"/>
    <w:rsid w:val="00632835"/>
    <w:rsid w:val="00654816"/>
    <w:rsid w:val="00682C4A"/>
    <w:rsid w:val="006A117C"/>
    <w:rsid w:val="006A5C35"/>
    <w:rsid w:val="006D19A4"/>
    <w:rsid w:val="006D1FA6"/>
    <w:rsid w:val="006F4349"/>
    <w:rsid w:val="00704F7B"/>
    <w:rsid w:val="00722A45"/>
    <w:rsid w:val="00725A58"/>
    <w:rsid w:val="00734BE4"/>
    <w:rsid w:val="00764CB5"/>
    <w:rsid w:val="00782B1E"/>
    <w:rsid w:val="00784794"/>
    <w:rsid w:val="00785564"/>
    <w:rsid w:val="007A6ADE"/>
    <w:rsid w:val="007C157A"/>
    <w:rsid w:val="007E2E8E"/>
    <w:rsid w:val="00804755"/>
    <w:rsid w:val="00807BC0"/>
    <w:rsid w:val="00811908"/>
    <w:rsid w:val="008249CC"/>
    <w:rsid w:val="00872AF8"/>
    <w:rsid w:val="00875265"/>
    <w:rsid w:val="0087678D"/>
    <w:rsid w:val="00883EE5"/>
    <w:rsid w:val="0088698C"/>
    <w:rsid w:val="008A1ABF"/>
    <w:rsid w:val="008C6D1A"/>
    <w:rsid w:val="008D1A06"/>
    <w:rsid w:val="008E0382"/>
    <w:rsid w:val="00912666"/>
    <w:rsid w:val="0093703F"/>
    <w:rsid w:val="00943909"/>
    <w:rsid w:val="009616B2"/>
    <w:rsid w:val="0097715F"/>
    <w:rsid w:val="009B0256"/>
    <w:rsid w:val="009B10C8"/>
    <w:rsid w:val="009F176B"/>
    <w:rsid w:val="009F1F6A"/>
    <w:rsid w:val="009F4A29"/>
    <w:rsid w:val="00A009E0"/>
    <w:rsid w:val="00A078DC"/>
    <w:rsid w:val="00A15C88"/>
    <w:rsid w:val="00A222AD"/>
    <w:rsid w:val="00A67E1B"/>
    <w:rsid w:val="00A90271"/>
    <w:rsid w:val="00A902A0"/>
    <w:rsid w:val="00AC35C1"/>
    <w:rsid w:val="00AD00F4"/>
    <w:rsid w:val="00AD34C6"/>
    <w:rsid w:val="00AE1125"/>
    <w:rsid w:val="00B14BAC"/>
    <w:rsid w:val="00B170E8"/>
    <w:rsid w:val="00B3390A"/>
    <w:rsid w:val="00B53345"/>
    <w:rsid w:val="00B641A3"/>
    <w:rsid w:val="00B91E64"/>
    <w:rsid w:val="00BA3BC2"/>
    <w:rsid w:val="00BC2842"/>
    <w:rsid w:val="00BD3DE0"/>
    <w:rsid w:val="00BE6F22"/>
    <w:rsid w:val="00BF52F2"/>
    <w:rsid w:val="00C1636D"/>
    <w:rsid w:val="00C24D13"/>
    <w:rsid w:val="00CB5DD5"/>
    <w:rsid w:val="00D010F7"/>
    <w:rsid w:val="00D05377"/>
    <w:rsid w:val="00D67F44"/>
    <w:rsid w:val="00D747EE"/>
    <w:rsid w:val="00D75D4B"/>
    <w:rsid w:val="00D85271"/>
    <w:rsid w:val="00DE16EE"/>
    <w:rsid w:val="00E24256"/>
    <w:rsid w:val="00E64A5B"/>
    <w:rsid w:val="00ED5D40"/>
    <w:rsid w:val="00F13261"/>
    <w:rsid w:val="00F21503"/>
    <w:rsid w:val="00F35A4B"/>
    <w:rsid w:val="00F35D03"/>
    <w:rsid w:val="00F472DE"/>
    <w:rsid w:val="00F63098"/>
    <w:rsid w:val="00FB7A04"/>
    <w:rsid w:val="00FE03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F887CF-E5C4-4ACB-BCF4-8902A061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49"/>
    <w:rPr>
      <w:sz w:val="24"/>
      <w:szCs w:val="24"/>
      <w:lang w:eastAsia="tr-TR"/>
    </w:rPr>
  </w:style>
  <w:style w:type="paragraph" w:styleId="Balk1">
    <w:name w:val="heading 1"/>
    <w:basedOn w:val="Normal"/>
    <w:next w:val="Normal"/>
    <w:qFormat/>
    <w:rsid w:val="006F4349"/>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rsid w:val="006F4349"/>
    <w:pPr>
      <w:keepNext/>
      <w:tabs>
        <w:tab w:val="num" w:pos="720"/>
      </w:tabs>
      <w:spacing w:line="360" w:lineRule="auto"/>
      <w:ind w:left="720" w:hanging="360"/>
      <w:outlineLvl w:val="1"/>
    </w:pPr>
    <w:rPr>
      <w:b/>
      <w:bCs/>
      <w:sz w:val="20"/>
    </w:rPr>
  </w:style>
  <w:style w:type="paragraph" w:styleId="Balk3">
    <w:name w:val="heading 3"/>
    <w:basedOn w:val="Normal"/>
    <w:next w:val="Normal"/>
    <w:qFormat/>
    <w:rsid w:val="006F4349"/>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sid w:val="006F4349"/>
    <w:rPr>
      <w:color w:val="800080"/>
      <w:u w:val="single"/>
    </w:rPr>
  </w:style>
  <w:style w:type="character" w:styleId="Kpr">
    <w:name w:val="Hyperlink"/>
    <w:semiHidden/>
    <w:rsid w:val="006F4349"/>
    <w:rPr>
      <w:color w:val="0000FF"/>
      <w:u w:val="single"/>
    </w:rPr>
  </w:style>
  <w:style w:type="paragraph" w:customStyle="1" w:styleId="Gltekin">
    <w:name w:val="Gültekin"/>
    <w:basedOn w:val="Normal"/>
    <w:rsid w:val="006F4349"/>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sid w:val="006F4349"/>
    <w:rPr>
      <w:b/>
      <w:bCs/>
      <w:szCs w:val="24"/>
      <w:lang w:val="tr-TR" w:eastAsia="tr-TR" w:bidi="ar-SA"/>
    </w:rPr>
  </w:style>
  <w:style w:type="paragraph" w:customStyle="1" w:styleId="girinti">
    <w:name w:val="girinti"/>
    <w:basedOn w:val="Normal"/>
    <w:rsid w:val="006F4349"/>
    <w:pPr>
      <w:spacing w:before="100" w:beforeAutospacing="1" w:after="100" w:afterAutospacing="1"/>
    </w:pPr>
  </w:style>
  <w:style w:type="paragraph" w:styleId="GvdeMetni">
    <w:name w:val="Body Text"/>
    <w:basedOn w:val="Normal"/>
    <w:semiHidden/>
    <w:rsid w:val="006F4349"/>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tabs>
        <w:tab w:val="num" w:pos="1440"/>
      </w:tabs>
      <w:ind w:left="1440" w:hanging="36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 w:type="paragraph" w:styleId="BalonMetni">
    <w:name w:val="Balloon Text"/>
    <w:basedOn w:val="Normal"/>
    <w:link w:val="BalonMetniChar"/>
    <w:uiPriority w:val="99"/>
    <w:semiHidden/>
    <w:unhideWhenUsed/>
    <w:rsid w:val="00BD3DE0"/>
    <w:rPr>
      <w:rFonts w:ascii="Tahoma" w:hAnsi="Tahoma" w:cs="Tahoma"/>
      <w:sz w:val="16"/>
      <w:szCs w:val="16"/>
    </w:rPr>
  </w:style>
  <w:style w:type="character" w:customStyle="1" w:styleId="BalonMetniChar">
    <w:name w:val="Balon Metni Char"/>
    <w:basedOn w:val="VarsaylanParagrafYazTipi"/>
    <w:link w:val="BalonMetni"/>
    <w:uiPriority w:val="99"/>
    <w:semiHidden/>
    <w:rsid w:val="00BD3DE0"/>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5353</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creator>Chaos</dc:creator>
  <cp:lastModifiedBy>Nilay BEĞİÇ</cp:lastModifiedBy>
  <cp:revision>3</cp:revision>
  <cp:lastPrinted>2016-07-14T12:20:00Z</cp:lastPrinted>
  <dcterms:created xsi:type="dcterms:W3CDTF">2016-07-16T10:17:00Z</dcterms:created>
  <dcterms:modified xsi:type="dcterms:W3CDTF">2016-07-28T08:16:00Z</dcterms:modified>
</cp:coreProperties>
</file>